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27467"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32985FD9"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AA1C5CD" w14:textId="3C4CB019" w:rsidR="00490DD1" w:rsidRDefault="00490DD1" w:rsidP="00490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Board of Commissioners of the County of LaGrange (“Commissioners”) of LaGrange County will each meet in regular session on Monday, June</w:t>
      </w:r>
      <w:r w:rsidR="00C43E98">
        <w:rPr>
          <w:rFonts w:ascii="Times New Roman" w:hAnsi="Times New Roman" w:cs="Times New Roman"/>
          <w:sz w:val="24"/>
          <w:szCs w:val="24"/>
        </w:rPr>
        <w:t xml:space="preserve"> </w:t>
      </w:r>
      <w:r w:rsidR="00074C7C">
        <w:rPr>
          <w:rFonts w:ascii="Times New Roman" w:hAnsi="Times New Roman" w:cs="Times New Roman"/>
          <w:sz w:val="24"/>
          <w:szCs w:val="24"/>
        </w:rPr>
        <w:t>2</w:t>
      </w:r>
      <w:r>
        <w:rPr>
          <w:rFonts w:ascii="Times New Roman" w:hAnsi="Times New Roman" w:cs="Times New Roman"/>
          <w:sz w:val="24"/>
          <w:szCs w:val="24"/>
        </w:rPr>
        <w:t>, 202</w:t>
      </w:r>
      <w:r w:rsidR="00074C7C">
        <w:rPr>
          <w:rFonts w:ascii="Times New Roman" w:hAnsi="Times New Roman" w:cs="Times New Roman"/>
          <w:sz w:val="24"/>
          <w:szCs w:val="24"/>
        </w:rPr>
        <w:t>5</w:t>
      </w:r>
      <w:r>
        <w:rPr>
          <w:rFonts w:ascii="Times New Roman" w:hAnsi="Times New Roman" w:cs="Times New Roman"/>
          <w:sz w:val="24"/>
          <w:szCs w:val="24"/>
        </w:rPr>
        <w:t xml:space="preserve">, at 8:30 a.m. at the LaGrange County Annex Building, 114 W. Michigan Street, LaGrange, Indiana.  The public is invited to attend.  </w:t>
      </w:r>
    </w:p>
    <w:p w14:paraId="4B2E0544" w14:textId="77777777" w:rsidR="00490DD1" w:rsidRDefault="00490DD1" w:rsidP="00490DD1">
      <w:pPr>
        <w:spacing w:after="0" w:line="240" w:lineRule="auto"/>
        <w:jc w:val="both"/>
        <w:rPr>
          <w:rFonts w:ascii="Times New Roman" w:hAnsi="Times New Roman" w:cs="Times New Roman"/>
          <w:sz w:val="24"/>
          <w:szCs w:val="24"/>
        </w:rPr>
      </w:pPr>
    </w:p>
    <w:p w14:paraId="3F8CD998" w14:textId="77777777" w:rsidR="00490DD1" w:rsidRDefault="00490DD1" w:rsidP="00490D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agenda:</w:t>
      </w:r>
    </w:p>
    <w:p w14:paraId="19847888"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87"/>
      </w:tblGrid>
      <w:tr w:rsidR="00210F29" w:rsidRPr="001215E3" w14:paraId="05FE27AD" w14:textId="77777777" w:rsidTr="00143F35">
        <w:trPr>
          <w:trHeight w:val="369"/>
        </w:trPr>
        <w:tc>
          <w:tcPr>
            <w:tcW w:w="1638" w:type="dxa"/>
          </w:tcPr>
          <w:p w14:paraId="5C14FFA1" w14:textId="2CC7606A" w:rsidR="00210F29" w:rsidRPr="001215E3" w:rsidRDefault="0072138F" w:rsidP="001215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 a.m.</w:t>
            </w:r>
          </w:p>
        </w:tc>
        <w:tc>
          <w:tcPr>
            <w:tcW w:w="7987" w:type="dxa"/>
          </w:tcPr>
          <w:p w14:paraId="2C9FB561" w14:textId="5E681327" w:rsidR="00210F29" w:rsidRPr="009C3028" w:rsidRDefault="00210F29" w:rsidP="001215E3">
            <w:pPr>
              <w:spacing w:after="0" w:line="240" w:lineRule="auto"/>
              <w:rPr>
                <w:rFonts w:ascii="Times New Roman" w:eastAsia="Times New Roman" w:hAnsi="Times New Roman" w:cs="Times New Roman"/>
                <w:color w:val="FF0000"/>
                <w:sz w:val="24"/>
                <w:szCs w:val="24"/>
              </w:rPr>
            </w:pPr>
            <w:r w:rsidRPr="007E7924">
              <w:rPr>
                <w:rFonts w:ascii="Times New Roman" w:eastAsia="Times New Roman" w:hAnsi="Times New Roman" w:cs="Times New Roman"/>
                <w:sz w:val="24"/>
                <w:szCs w:val="24"/>
              </w:rPr>
              <w:t>Old Business</w:t>
            </w:r>
          </w:p>
        </w:tc>
      </w:tr>
      <w:tr w:rsidR="00CB04C2" w:rsidRPr="001215E3" w14:paraId="69B3F793" w14:textId="77777777" w:rsidTr="00143F35">
        <w:trPr>
          <w:trHeight w:val="369"/>
        </w:trPr>
        <w:tc>
          <w:tcPr>
            <w:tcW w:w="1638" w:type="dxa"/>
          </w:tcPr>
          <w:p w14:paraId="2DF65214" w14:textId="77777777" w:rsidR="00CB04C2" w:rsidRPr="001215E3" w:rsidRDefault="00CB04C2" w:rsidP="001215E3">
            <w:pPr>
              <w:spacing w:after="0" w:line="240" w:lineRule="auto"/>
              <w:rPr>
                <w:rFonts w:ascii="Times New Roman" w:eastAsia="Times New Roman" w:hAnsi="Times New Roman" w:cs="Times New Roman"/>
                <w:sz w:val="24"/>
                <w:szCs w:val="24"/>
              </w:rPr>
            </w:pPr>
          </w:p>
        </w:tc>
        <w:tc>
          <w:tcPr>
            <w:tcW w:w="7987" w:type="dxa"/>
          </w:tcPr>
          <w:p w14:paraId="5DB7A7FA" w14:textId="0EBE7B9D" w:rsidR="00CB04C2" w:rsidRPr="000C462A" w:rsidRDefault="00A309FF" w:rsidP="001215E3">
            <w:pPr>
              <w:spacing w:after="0" w:line="240" w:lineRule="auto"/>
              <w:rPr>
                <w:rFonts w:ascii="Times New Roman" w:eastAsia="Times New Roman" w:hAnsi="Times New Roman" w:cs="Times New Roman"/>
                <w:color w:val="FF0000"/>
                <w:sz w:val="24"/>
                <w:szCs w:val="24"/>
              </w:rPr>
            </w:pPr>
            <w:r w:rsidRPr="00A309FF">
              <w:rPr>
                <w:rFonts w:ascii="Times New Roman" w:eastAsia="Times New Roman" w:hAnsi="Times New Roman" w:cs="Times New Roman"/>
                <w:sz w:val="24"/>
                <w:szCs w:val="24"/>
              </w:rPr>
              <w:t xml:space="preserve">Amanda Montague </w:t>
            </w:r>
            <w:r>
              <w:rPr>
                <w:rFonts w:ascii="Times New Roman" w:eastAsia="Times New Roman" w:hAnsi="Times New Roman" w:cs="Times New Roman"/>
                <w:sz w:val="24"/>
                <w:szCs w:val="24"/>
              </w:rPr>
              <w:t>–</w:t>
            </w:r>
            <w:r w:rsidRPr="00A309FF">
              <w:rPr>
                <w:rFonts w:ascii="Times New Roman" w:eastAsia="Times New Roman" w:hAnsi="Times New Roman" w:cs="Times New Roman"/>
                <w:sz w:val="24"/>
                <w:szCs w:val="24"/>
              </w:rPr>
              <w:t xml:space="preserve"> CDFLC</w:t>
            </w:r>
            <w:r>
              <w:rPr>
                <w:rFonts w:ascii="Times New Roman" w:eastAsia="Times New Roman" w:hAnsi="Times New Roman" w:cs="Times New Roman"/>
                <w:sz w:val="24"/>
                <w:szCs w:val="24"/>
              </w:rPr>
              <w:t xml:space="preserve"> – grant approval</w:t>
            </w:r>
          </w:p>
        </w:tc>
      </w:tr>
      <w:tr w:rsidR="002B0EFC" w:rsidRPr="001215E3" w14:paraId="451E55C4" w14:textId="77777777" w:rsidTr="00143F35">
        <w:trPr>
          <w:trHeight w:val="369"/>
        </w:trPr>
        <w:tc>
          <w:tcPr>
            <w:tcW w:w="1638" w:type="dxa"/>
          </w:tcPr>
          <w:p w14:paraId="6056B884" w14:textId="77777777" w:rsidR="002B0EFC" w:rsidRPr="001215E3" w:rsidRDefault="002B0EFC" w:rsidP="001215E3">
            <w:pPr>
              <w:spacing w:after="0" w:line="240" w:lineRule="auto"/>
              <w:rPr>
                <w:rFonts w:ascii="Times New Roman" w:eastAsia="Times New Roman" w:hAnsi="Times New Roman" w:cs="Times New Roman"/>
                <w:sz w:val="24"/>
                <w:szCs w:val="24"/>
              </w:rPr>
            </w:pPr>
          </w:p>
        </w:tc>
        <w:tc>
          <w:tcPr>
            <w:tcW w:w="7987" w:type="dxa"/>
          </w:tcPr>
          <w:p w14:paraId="79F19CEE" w14:textId="724455EA" w:rsidR="002B0EFC" w:rsidRPr="002B0EFC" w:rsidRDefault="004B4FC4" w:rsidP="001215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dept – Change order approval for Justice Building build out</w:t>
            </w:r>
          </w:p>
        </w:tc>
      </w:tr>
      <w:tr w:rsidR="00107D26" w:rsidRPr="001215E3" w14:paraId="75B7509E" w14:textId="77777777" w:rsidTr="00143F35">
        <w:trPr>
          <w:trHeight w:val="288"/>
        </w:trPr>
        <w:tc>
          <w:tcPr>
            <w:tcW w:w="1638" w:type="dxa"/>
          </w:tcPr>
          <w:p w14:paraId="03506CF9"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987" w:type="dxa"/>
          </w:tcPr>
          <w:p w14:paraId="3F71397D" w14:textId="77777777" w:rsidR="00107D26" w:rsidRPr="002470A9" w:rsidRDefault="002029CA" w:rsidP="00107D26">
            <w:pPr>
              <w:spacing w:after="0" w:line="240" w:lineRule="auto"/>
              <w:rPr>
                <w:rFonts w:ascii="Times New Roman" w:eastAsia="Times New Roman" w:hAnsi="Times New Roman" w:cs="Times New Roman"/>
                <w:sz w:val="24"/>
                <w:szCs w:val="24"/>
              </w:rPr>
            </w:pPr>
            <w:r w:rsidRPr="002470A9">
              <w:rPr>
                <w:rFonts w:ascii="Times New Roman" w:eastAsia="Times New Roman" w:hAnsi="Times New Roman" w:cs="Times New Roman"/>
                <w:sz w:val="24"/>
                <w:szCs w:val="24"/>
              </w:rPr>
              <w:t>Accounts Payable Vouchers</w:t>
            </w:r>
          </w:p>
        </w:tc>
      </w:tr>
      <w:tr w:rsidR="00107D26" w:rsidRPr="001215E3" w14:paraId="681500A3" w14:textId="77777777" w:rsidTr="00143F35">
        <w:trPr>
          <w:trHeight w:val="288"/>
        </w:trPr>
        <w:tc>
          <w:tcPr>
            <w:tcW w:w="1638" w:type="dxa"/>
          </w:tcPr>
          <w:p w14:paraId="66503157"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987" w:type="dxa"/>
          </w:tcPr>
          <w:p w14:paraId="2D81CFFE" w14:textId="2DD8A1E6" w:rsidR="00107D26" w:rsidRPr="002470A9" w:rsidRDefault="00107D26" w:rsidP="00393EBD">
            <w:pPr>
              <w:spacing w:after="0" w:line="240" w:lineRule="auto"/>
              <w:rPr>
                <w:rFonts w:ascii="Times New Roman" w:eastAsia="Times New Roman" w:hAnsi="Times New Roman" w:cs="Times New Roman"/>
              </w:rPr>
            </w:pPr>
            <w:r w:rsidRPr="002470A9">
              <w:rPr>
                <w:rFonts w:ascii="Times New Roman" w:eastAsia="Times New Roman" w:hAnsi="Times New Roman" w:cs="Times New Roman"/>
              </w:rPr>
              <w:t xml:space="preserve">Minutes  </w:t>
            </w:r>
            <w:r w:rsidRPr="002470A9">
              <w:rPr>
                <w:rFonts w:ascii="Times New Roman" w:eastAsia="Times New Roman" w:hAnsi="Times New Roman" w:cs="Times New Roman"/>
                <w:sz w:val="16"/>
                <w:szCs w:val="16"/>
              </w:rPr>
              <w:t xml:space="preserve"> </w:t>
            </w:r>
            <w:r w:rsidR="00F91538" w:rsidRPr="002470A9">
              <w:rPr>
                <w:rFonts w:ascii="Times New Roman" w:eastAsia="Times New Roman" w:hAnsi="Times New Roman" w:cs="Times New Roman"/>
                <w:sz w:val="16"/>
                <w:szCs w:val="16"/>
              </w:rPr>
              <w:t xml:space="preserve"> </w:t>
            </w:r>
          </w:p>
        </w:tc>
      </w:tr>
      <w:tr w:rsidR="00107D26" w:rsidRPr="001215E3" w14:paraId="52F5681D" w14:textId="77777777" w:rsidTr="00143F35">
        <w:trPr>
          <w:trHeight w:val="288"/>
        </w:trPr>
        <w:tc>
          <w:tcPr>
            <w:tcW w:w="1638" w:type="dxa"/>
          </w:tcPr>
          <w:p w14:paraId="08C6645B" w14:textId="77777777" w:rsidR="00107D26" w:rsidRPr="00E14559" w:rsidRDefault="00107D26" w:rsidP="00107D26">
            <w:pPr>
              <w:spacing w:after="0" w:line="240" w:lineRule="auto"/>
              <w:rPr>
                <w:rFonts w:ascii="Times New Roman" w:eastAsia="Times New Roman" w:hAnsi="Times New Roman" w:cs="Times New Roman"/>
                <w:sz w:val="24"/>
                <w:szCs w:val="24"/>
              </w:rPr>
            </w:pPr>
          </w:p>
        </w:tc>
        <w:tc>
          <w:tcPr>
            <w:tcW w:w="7987" w:type="dxa"/>
          </w:tcPr>
          <w:p w14:paraId="3E04A331" w14:textId="651FEBF1" w:rsidR="00107D26" w:rsidRPr="002470A9" w:rsidRDefault="00107D26" w:rsidP="002B0D1F">
            <w:pPr>
              <w:spacing w:after="0" w:line="240" w:lineRule="auto"/>
              <w:rPr>
                <w:rFonts w:ascii="Times New Roman" w:eastAsia="Times New Roman" w:hAnsi="Times New Roman" w:cs="Times New Roman"/>
                <w:sz w:val="24"/>
                <w:szCs w:val="24"/>
              </w:rPr>
            </w:pPr>
            <w:r w:rsidRPr="002470A9">
              <w:rPr>
                <w:rFonts w:ascii="Times New Roman" w:eastAsia="Times New Roman" w:hAnsi="Times New Roman" w:cs="Times New Roman"/>
                <w:sz w:val="24"/>
                <w:szCs w:val="24"/>
              </w:rPr>
              <w:t xml:space="preserve">Memoranda </w:t>
            </w:r>
            <w:r w:rsidR="00F91538" w:rsidRPr="002470A9">
              <w:rPr>
                <w:rFonts w:ascii="Times New Roman" w:eastAsia="Times New Roman" w:hAnsi="Times New Roman" w:cs="Times New Roman"/>
                <w:sz w:val="24"/>
                <w:szCs w:val="24"/>
              </w:rPr>
              <w:t xml:space="preserve"> </w:t>
            </w:r>
            <w:r w:rsidR="00F91538" w:rsidRPr="002470A9">
              <w:rPr>
                <w:rFonts w:ascii="Times New Roman" w:eastAsia="Times New Roman" w:hAnsi="Times New Roman" w:cs="Times New Roman"/>
                <w:sz w:val="16"/>
                <w:szCs w:val="16"/>
              </w:rPr>
              <w:t xml:space="preserve">   </w:t>
            </w:r>
            <w:r w:rsidR="007E7924" w:rsidRPr="002470A9">
              <w:rPr>
                <w:rFonts w:ascii="Times New Roman" w:eastAsia="Times New Roman" w:hAnsi="Times New Roman" w:cs="Times New Roman"/>
                <w:sz w:val="16"/>
                <w:szCs w:val="16"/>
              </w:rPr>
              <w:t>05/</w:t>
            </w:r>
            <w:r w:rsidR="002470A9">
              <w:rPr>
                <w:rFonts w:ascii="Times New Roman" w:eastAsia="Times New Roman" w:hAnsi="Times New Roman" w:cs="Times New Roman"/>
                <w:sz w:val="16"/>
                <w:szCs w:val="16"/>
              </w:rPr>
              <w:t>28/2025</w:t>
            </w:r>
          </w:p>
        </w:tc>
      </w:tr>
    </w:tbl>
    <w:p w14:paraId="2BA80E28"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3EF205E2" w14:textId="77777777" w:rsidR="001A75AD" w:rsidRPr="001215E3" w:rsidRDefault="001A75AD" w:rsidP="001A75AD">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65D876F5" w14:textId="77777777" w:rsidR="001A75AD" w:rsidRPr="001215E3" w:rsidRDefault="001A75AD" w:rsidP="001A75AD">
      <w:pPr>
        <w:spacing w:after="0" w:line="240" w:lineRule="auto"/>
        <w:rPr>
          <w:rFonts w:ascii="Times New Roman" w:eastAsia="Times New Roman" w:hAnsi="Times New Roman" w:cs="Times New Roman"/>
          <w:sz w:val="20"/>
          <w:szCs w:val="20"/>
        </w:rPr>
      </w:pPr>
    </w:p>
    <w:p w14:paraId="3C587643" w14:textId="77777777" w:rsidR="001A75AD" w:rsidRPr="001215E3" w:rsidRDefault="001A75AD" w:rsidP="001A75AD">
      <w:pPr>
        <w:spacing w:after="0" w:line="240" w:lineRule="auto"/>
        <w:rPr>
          <w:rFonts w:ascii="Times New Roman" w:eastAsia="Times New Roman" w:hAnsi="Times New Roman" w:cs="Times New Roman"/>
          <w:sz w:val="24"/>
          <w:szCs w:val="24"/>
        </w:rPr>
      </w:pPr>
    </w:p>
    <w:p w14:paraId="691D356D" w14:textId="557A43AD" w:rsidR="001D4237" w:rsidRDefault="001A75AD" w:rsidP="002470A9">
      <w:pPr>
        <w:spacing w:line="240" w:lineRule="auto"/>
        <w:jc w:val="both"/>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19C0D" w14:textId="77777777" w:rsidR="00A70B6B" w:rsidRDefault="006467D1">
      <w:pPr>
        <w:spacing w:after="0" w:line="240" w:lineRule="auto"/>
      </w:pPr>
      <w:r>
        <w:separator/>
      </w:r>
    </w:p>
  </w:endnote>
  <w:endnote w:type="continuationSeparator" w:id="0">
    <w:p w14:paraId="63FE4896"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63CE" w14:textId="77777777" w:rsidR="009C3028" w:rsidRDefault="009C3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835E" w14:textId="77777777" w:rsidR="009C3028" w:rsidRDefault="009C3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53B3E" w14:textId="77777777" w:rsidR="009C3028" w:rsidRDefault="009C3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77310" w14:textId="77777777" w:rsidR="00A70B6B" w:rsidRDefault="006467D1">
      <w:pPr>
        <w:spacing w:after="0" w:line="240" w:lineRule="auto"/>
      </w:pPr>
      <w:r>
        <w:separator/>
      </w:r>
    </w:p>
  </w:footnote>
  <w:footnote w:type="continuationSeparator" w:id="0">
    <w:p w14:paraId="61EEFEFC"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A7CCA" w14:textId="77777777" w:rsidR="009C3028" w:rsidRDefault="009C3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E06C" w14:textId="77777777" w:rsidR="009C3028" w:rsidRDefault="009C30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B22D" w14:textId="77777777" w:rsidR="009C3028" w:rsidRDefault="009C30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66857"/>
    <w:rsid w:val="00074C7C"/>
    <w:rsid w:val="000821FC"/>
    <w:rsid w:val="00092BA8"/>
    <w:rsid w:val="000A07F3"/>
    <w:rsid w:val="000C014F"/>
    <w:rsid w:val="000C462A"/>
    <w:rsid w:val="000C7A39"/>
    <w:rsid w:val="000F77E4"/>
    <w:rsid w:val="00101136"/>
    <w:rsid w:val="00107D26"/>
    <w:rsid w:val="001215E3"/>
    <w:rsid w:val="00123AF0"/>
    <w:rsid w:val="00132FB7"/>
    <w:rsid w:val="00143F35"/>
    <w:rsid w:val="0014755C"/>
    <w:rsid w:val="00182681"/>
    <w:rsid w:val="001A75AD"/>
    <w:rsid w:val="001B2A01"/>
    <w:rsid w:val="001B668D"/>
    <w:rsid w:val="001B7307"/>
    <w:rsid w:val="001C0DC0"/>
    <w:rsid w:val="001C251D"/>
    <w:rsid w:val="001D4237"/>
    <w:rsid w:val="001F0F3B"/>
    <w:rsid w:val="002029CA"/>
    <w:rsid w:val="00205136"/>
    <w:rsid w:val="00210F29"/>
    <w:rsid w:val="00225107"/>
    <w:rsid w:val="0024179E"/>
    <w:rsid w:val="002470A9"/>
    <w:rsid w:val="0027465D"/>
    <w:rsid w:val="0029368C"/>
    <w:rsid w:val="002A2420"/>
    <w:rsid w:val="002B0D1F"/>
    <w:rsid w:val="002B0EFC"/>
    <w:rsid w:val="002E20A1"/>
    <w:rsid w:val="002E2D2C"/>
    <w:rsid w:val="00306899"/>
    <w:rsid w:val="003130AA"/>
    <w:rsid w:val="00326C2F"/>
    <w:rsid w:val="00342BA3"/>
    <w:rsid w:val="00344D3C"/>
    <w:rsid w:val="00357C51"/>
    <w:rsid w:val="003615D8"/>
    <w:rsid w:val="0036539F"/>
    <w:rsid w:val="00386E5C"/>
    <w:rsid w:val="00391201"/>
    <w:rsid w:val="00393EBD"/>
    <w:rsid w:val="003A16A6"/>
    <w:rsid w:val="003A314A"/>
    <w:rsid w:val="003C0F78"/>
    <w:rsid w:val="004054A8"/>
    <w:rsid w:val="00410266"/>
    <w:rsid w:val="004102FB"/>
    <w:rsid w:val="004109B1"/>
    <w:rsid w:val="00415883"/>
    <w:rsid w:val="004250B4"/>
    <w:rsid w:val="00475E4B"/>
    <w:rsid w:val="00490DD1"/>
    <w:rsid w:val="004B4FC4"/>
    <w:rsid w:val="004B67DF"/>
    <w:rsid w:val="004E0542"/>
    <w:rsid w:val="004F044F"/>
    <w:rsid w:val="004F21E7"/>
    <w:rsid w:val="005022A5"/>
    <w:rsid w:val="00541E8D"/>
    <w:rsid w:val="005516FA"/>
    <w:rsid w:val="005663E0"/>
    <w:rsid w:val="005875DD"/>
    <w:rsid w:val="0059283B"/>
    <w:rsid w:val="005A17DD"/>
    <w:rsid w:val="005A4BF0"/>
    <w:rsid w:val="005D6A40"/>
    <w:rsid w:val="00611406"/>
    <w:rsid w:val="0061541B"/>
    <w:rsid w:val="00633256"/>
    <w:rsid w:val="006467D1"/>
    <w:rsid w:val="00653BF6"/>
    <w:rsid w:val="00666ADE"/>
    <w:rsid w:val="00667080"/>
    <w:rsid w:val="00671603"/>
    <w:rsid w:val="00680CEF"/>
    <w:rsid w:val="006913D2"/>
    <w:rsid w:val="006F123A"/>
    <w:rsid w:val="006F2C31"/>
    <w:rsid w:val="007042F4"/>
    <w:rsid w:val="0072138F"/>
    <w:rsid w:val="0075690C"/>
    <w:rsid w:val="00780AD7"/>
    <w:rsid w:val="00783765"/>
    <w:rsid w:val="00785423"/>
    <w:rsid w:val="00796228"/>
    <w:rsid w:val="007E7924"/>
    <w:rsid w:val="007F7445"/>
    <w:rsid w:val="0081643B"/>
    <w:rsid w:val="0082564A"/>
    <w:rsid w:val="008800F2"/>
    <w:rsid w:val="00886AA6"/>
    <w:rsid w:val="008A1423"/>
    <w:rsid w:val="00906A0C"/>
    <w:rsid w:val="0093374E"/>
    <w:rsid w:val="00934D0C"/>
    <w:rsid w:val="009401D1"/>
    <w:rsid w:val="00943EAE"/>
    <w:rsid w:val="00963BD0"/>
    <w:rsid w:val="009847D2"/>
    <w:rsid w:val="009B7F63"/>
    <w:rsid w:val="009C3028"/>
    <w:rsid w:val="009D5731"/>
    <w:rsid w:val="009E0C8C"/>
    <w:rsid w:val="009E2210"/>
    <w:rsid w:val="009E391D"/>
    <w:rsid w:val="00A0452C"/>
    <w:rsid w:val="00A26082"/>
    <w:rsid w:val="00A309FF"/>
    <w:rsid w:val="00A40FAC"/>
    <w:rsid w:val="00A620F1"/>
    <w:rsid w:val="00A70B6B"/>
    <w:rsid w:val="00AA6579"/>
    <w:rsid w:val="00AB1BB5"/>
    <w:rsid w:val="00AD39E1"/>
    <w:rsid w:val="00AE0275"/>
    <w:rsid w:val="00AF0291"/>
    <w:rsid w:val="00AF4B44"/>
    <w:rsid w:val="00B702E7"/>
    <w:rsid w:val="00B70440"/>
    <w:rsid w:val="00BB5717"/>
    <w:rsid w:val="00BB6E15"/>
    <w:rsid w:val="00BD2F0F"/>
    <w:rsid w:val="00BD41D0"/>
    <w:rsid w:val="00BE3FA8"/>
    <w:rsid w:val="00BE7E75"/>
    <w:rsid w:val="00C049B8"/>
    <w:rsid w:val="00C07A9F"/>
    <w:rsid w:val="00C1688C"/>
    <w:rsid w:val="00C2781A"/>
    <w:rsid w:val="00C31216"/>
    <w:rsid w:val="00C43E98"/>
    <w:rsid w:val="00C507B3"/>
    <w:rsid w:val="00C82B02"/>
    <w:rsid w:val="00CB04C2"/>
    <w:rsid w:val="00CD4216"/>
    <w:rsid w:val="00CF1509"/>
    <w:rsid w:val="00D206F7"/>
    <w:rsid w:val="00D4757A"/>
    <w:rsid w:val="00D53960"/>
    <w:rsid w:val="00D7506D"/>
    <w:rsid w:val="00D948C6"/>
    <w:rsid w:val="00DB6F63"/>
    <w:rsid w:val="00DC7CB6"/>
    <w:rsid w:val="00DD0FD9"/>
    <w:rsid w:val="00DF2D2A"/>
    <w:rsid w:val="00E101F4"/>
    <w:rsid w:val="00E14559"/>
    <w:rsid w:val="00E20EC8"/>
    <w:rsid w:val="00E61E78"/>
    <w:rsid w:val="00E64FB9"/>
    <w:rsid w:val="00E7595A"/>
    <w:rsid w:val="00E768CC"/>
    <w:rsid w:val="00ED4224"/>
    <w:rsid w:val="00EE77A4"/>
    <w:rsid w:val="00EF141B"/>
    <w:rsid w:val="00EF3723"/>
    <w:rsid w:val="00F01C4D"/>
    <w:rsid w:val="00F15995"/>
    <w:rsid w:val="00F43044"/>
    <w:rsid w:val="00F61B27"/>
    <w:rsid w:val="00F629A5"/>
    <w:rsid w:val="00F91538"/>
    <w:rsid w:val="00FA2B47"/>
    <w:rsid w:val="00FA5C93"/>
    <w:rsid w:val="00FC6661"/>
    <w:rsid w:val="00FF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388CAD3F"/>
  <w15:docId w15:val="{EB766405-A482-4963-A399-2FD65E8A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124778">
      <w:bodyDiv w:val="1"/>
      <w:marLeft w:val="0"/>
      <w:marRight w:val="0"/>
      <w:marTop w:val="0"/>
      <w:marBottom w:val="0"/>
      <w:divBdr>
        <w:top w:val="none" w:sz="0" w:space="0" w:color="auto"/>
        <w:left w:val="none" w:sz="0" w:space="0" w:color="auto"/>
        <w:bottom w:val="none" w:sz="0" w:space="0" w:color="auto"/>
        <w:right w:val="none" w:sz="0" w:space="0" w:color="auto"/>
      </w:divBdr>
    </w:div>
    <w:div w:id="209520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27</cp:revision>
  <cp:lastPrinted>2025-05-27T21:00:00Z</cp:lastPrinted>
  <dcterms:created xsi:type="dcterms:W3CDTF">2022-06-01T17:45:00Z</dcterms:created>
  <dcterms:modified xsi:type="dcterms:W3CDTF">2025-05-28T13:27:00Z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2023-02-20T16:19:00Z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e0bf1d82-add9-4bad-a969-bd287987c895</vt:lpwstr>
  </property>
  <property fmtid="{D5CDD505-2E9C-101B-9397-08002B2CF9AE}" pid="8" name="MSIP_Label_defa4170-0d19-0005-0004-bc88714345d2_ContentBits">
    <vt:lpwstr>0</vt:lpwstr>
  </property>
</Properties>
</file>