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8CC88"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272B651C"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46D2A5A2" w14:textId="0B98FB3A" w:rsidR="00BC3399" w:rsidRDefault="00BC3399" w:rsidP="00BC3399">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Pr>
          <w:rFonts w:ascii="Times New Roman" w:hAnsi="Times New Roman" w:cs="Times New Roman"/>
          <w:sz w:val="24"/>
          <w:szCs w:val="24"/>
        </w:rPr>
        <w:t xml:space="preserve">November </w:t>
      </w:r>
      <w:r w:rsidR="00A640BA">
        <w:rPr>
          <w:rFonts w:ascii="Times New Roman" w:hAnsi="Times New Roman" w:cs="Times New Roman"/>
          <w:sz w:val="24"/>
          <w:szCs w:val="24"/>
        </w:rPr>
        <w:t>4</w:t>
      </w:r>
      <w:r>
        <w:rPr>
          <w:rFonts w:ascii="Times New Roman" w:hAnsi="Times New Roman" w:cs="Times New Roman"/>
          <w:sz w:val="24"/>
          <w:szCs w:val="24"/>
        </w:rPr>
        <w:t>, 2</w:t>
      </w:r>
      <w:r w:rsidRPr="00FC50BE">
        <w:rPr>
          <w:rFonts w:ascii="Times New Roman" w:hAnsi="Times New Roman" w:cs="Times New Roman"/>
          <w:sz w:val="24"/>
          <w:szCs w:val="24"/>
        </w:rPr>
        <w:t>02</w:t>
      </w:r>
      <w:r w:rsidR="00A640BA">
        <w:rPr>
          <w:rFonts w:ascii="Times New Roman" w:hAnsi="Times New Roman" w:cs="Times New Roman"/>
          <w:sz w:val="24"/>
          <w:szCs w:val="24"/>
        </w:rPr>
        <w:t>4</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1A29161D" w14:textId="77777777" w:rsidR="00BC3399" w:rsidRDefault="00BC3399" w:rsidP="00BC3399">
      <w:pPr>
        <w:spacing w:after="0" w:line="240" w:lineRule="auto"/>
        <w:jc w:val="both"/>
        <w:rPr>
          <w:rFonts w:ascii="Times New Roman" w:hAnsi="Times New Roman" w:cs="Times New Roman"/>
          <w:sz w:val="24"/>
          <w:szCs w:val="24"/>
        </w:rPr>
      </w:pPr>
    </w:p>
    <w:p w14:paraId="35421D58" w14:textId="77777777" w:rsidR="00BC3399" w:rsidRPr="001215E3" w:rsidRDefault="00BC3399" w:rsidP="00BC33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446C8565"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52166" w:rsidRPr="001215E3" w14:paraId="653EBD59" w14:textId="77777777" w:rsidTr="009B7F63">
        <w:trPr>
          <w:trHeight w:val="288"/>
        </w:trPr>
        <w:tc>
          <w:tcPr>
            <w:tcW w:w="1638" w:type="dxa"/>
          </w:tcPr>
          <w:p w14:paraId="12465806" w14:textId="77777777" w:rsidR="00152166" w:rsidRPr="001215E3" w:rsidRDefault="00152166" w:rsidP="00152166">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2FAB99F9" w14:textId="373266EA" w:rsidR="00152166" w:rsidRPr="003B02E1" w:rsidRDefault="005339DF" w:rsidP="00152166">
            <w:pPr>
              <w:spacing w:after="0" w:line="240" w:lineRule="auto"/>
              <w:rPr>
                <w:rFonts w:ascii="Times New Roman" w:eastAsia="Times New Roman" w:hAnsi="Times New Roman" w:cs="Times New Roman"/>
                <w:color w:val="FF0000"/>
                <w:sz w:val="24"/>
                <w:szCs w:val="24"/>
              </w:rPr>
            </w:pPr>
            <w:r w:rsidRPr="00035B66">
              <w:rPr>
                <w:rFonts w:ascii="Times New Roman" w:eastAsia="Times New Roman" w:hAnsi="Times New Roman" w:cs="Times New Roman"/>
                <w:sz w:val="24"/>
                <w:szCs w:val="24"/>
              </w:rPr>
              <w:t>Old Business</w:t>
            </w:r>
          </w:p>
        </w:tc>
      </w:tr>
      <w:tr w:rsidR="00152166" w:rsidRPr="001215E3" w14:paraId="438924EB" w14:textId="77777777" w:rsidTr="009B7F63">
        <w:trPr>
          <w:trHeight w:val="288"/>
        </w:trPr>
        <w:tc>
          <w:tcPr>
            <w:tcW w:w="1638" w:type="dxa"/>
          </w:tcPr>
          <w:p w14:paraId="3D6AAEA1" w14:textId="77777777" w:rsidR="00152166" w:rsidRPr="001215E3" w:rsidRDefault="00152166" w:rsidP="00152166">
            <w:pPr>
              <w:spacing w:after="0" w:line="240" w:lineRule="auto"/>
              <w:rPr>
                <w:rFonts w:ascii="Times New Roman" w:eastAsia="Times New Roman" w:hAnsi="Times New Roman" w:cs="Times New Roman"/>
                <w:sz w:val="24"/>
                <w:szCs w:val="24"/>
              </w:rPr>
            </w:pPr>
          </w:p>
        </w:tc>
        <w:tc>
          <w:tcPr>
            <w:tcW w:w="7020" w:type="dxa"/>
          </w:tcPr>
          <w:p w14:paraId="40BA3B7E" w14:textId="51A96CF4" w:rsidR="00955D8D" w:rsidRPr="003B02E1" w:rsidRDefault="00035B66" w:rsidP="00955D8D">
            <w:pPr>
              <w:spacing w:after="0" w:line="240" w:lineRule="auto"/>
              <w:rPr>
                <w:rFonts w:ascii="Times New Roman" w:eastAsia="Times New Roman" w:hAnsi="Times New Roman" w:cs="Times New Roman"/>
                <w:color w:val="FF0000"/>
                <w:sz w:val="24"/>
                <w:szCs w:val="24"/>
              </w:rPr>
            </w:pPr>
            <w:r w:rsidRPr="00035B66">
              <w:rPr>
                <w:rFonts w:ascii="Times New Roman" w:eastAsia="Times New Roman" w:hAnsi="Times New Roman" w:cs="Times New Roman"/>
                <w:sz w:val="24"/>
                <w:szCs w:val="24"/>
              </w:rPr>
              <w:t>ARK Animal Rescue - report</w:t>
            </w:r>
          </w:p>
        </w:tc>
      </w:tr>
      <w:tr w:rsidR="00152166" w:rsidRPr="001215E3" w14:paraId="6F8C060A" w14:textId="77777777" w:rsidTr="009B7F63">
        <w:trPr>
          <w:trHeight w:val="288"/>
        </w:trPr>
        <w:tc>
          <w:tcPr>
            <w:tcW w:w="1638" w:type="dxa"/>
          </w:tcPr>
          <w:p w14:paraId="55D833B3" w14:textId="77777777" w:rsidR="00152166" w:rsidRPr="001215E3" w:rsidRDefault="00152166" w:rsidP="00152166">
            <w:pPr>
              <w:spacing w:after="0" w:line="240" w:lineRule="auto"/>
              <w:rPr>
                <w:rFonts w:ascii="Times New Roman" w:eastAsia="Times New Roman" w:hAnsi="Times New Roman" w:cs="Times New Roman"/>
                <w:sz w:val="24"/>
                <w:szCs w:val="24"/>
              </w:rPr>
            </w:pPr>
          </w:p>
        </w:tc>
        <w:tc>
          <w:tcPr>
            <w:tcW w:w="7020" w:type="dxa"/>
          </w:tcPr>
          <w:p w14:paraId="6244415A" w14:textId="4001C128" w:rsidR="00152166" w:rsidRPr="003B02E1" w:rsidRDefault="00E03009" w:rsidP="00152166">
            <w:pPr>
              <w:spacing w:after="0" w:line="240" w:lineRule="auto"/>
              <w:rPr>
                <w:rFonts w:ascii="Times New Roman" w:eastAsia="Times New Roman" w:hAnsi="Times New Roman" w:cs="Times New Roman"/>
                <w:color w:val="FF0000"/>
                <w:sz w:val="24"/>
                <w:szCs w:val="24"/>
              </w:rPr>
            </w:pPr>
            <w:r w:rsidRPr="00E03009">
              <w:rPr>
                <w:rFonts w:ascii="Times New Roman" w:eastAsia="Times New Roman" w:hAnsi="Times New Roman" w:cs="Times New Roman"/>
                <w:sz w:val="24"/>
                <w:szCs w:val="24"/>
              </w:rPr>
              <w:t xml:space="preserve">Highway </w:t>
            </w:r>
            <w:r>
              <w:rPr>
                <w:rFonts w:ascii="Times New Roman" w:eastAsia="Times New Roman" w:hAnsi="Times New Roman" w:cs="Times New Roman"/>
                <w:sz w:val="24"/>
                <w:szCs w:val="24"/>
              </w:rPr>
              <w:t>Engineer</w:t>
            </w:r>
            <w:r w:rsidRPr="00E03009">
              <w:rPr>
                <w:rFonts w:ascii="Times New Roman" w:eastAsia="Times New Roman" w:hAnsi="Times New Roman" w:cs="Times New Roman"/>
                <w:sz w:val="24"/>
                <w:szCs w:val="24"/>
              </w:rPr>
              <w:t>– award bid – small structure replacement</w:t>
            </w:r>
          </w:p>
        </w:tc>
      </w:tr>
      <w:tr w:rsidR="00E03009" w:rsidRPr="001215E3" w14:paraId="65E19902" w14:textId="77777777" w:rsidTr="009B7F63">
        <w:trPr>
          <w:trHeight w:val="288"/>
        </w:trPr>
        <w:tc>
          <w:tcPr>
            <w:tcW w:w="1638" w:type="dxa"/>
          </w:tcPr>
          <w:p w14:paraId="2C5ACAB2" w14:textId="77777777" w:rsidR="00E03009" w:rsidRPr="001215E3" w:rsidRDefault="00E03009" w:rsidP="00152166">
            <w:pPr>
              <w:spacing w:after="0" w:line="240" w:lineRule="auto"/>
              <w:rPr>
                <w:rFonts w:ascii="Times New Roman" w:eastAsia="Times New Roman" w:hAnsi="Times New Roman" w:cs="Times New Roman"/>
                <w:sz w:val="24"/>
                <w:szCs w:val="24"/>
              </w:rPr>
            </w:pPr>
          </w:p>
        </w:tc>
        <w:tc>
          <w:tcPr>
            <w:tcW w:w="7020" w:type="dxa"/>
          </w:tcPr>
          <w:p w14:paraId="321EE26F" w14:textId="11FA9882" w:rsidR="00E03009" w:rsidRPr="00E03009" w:rsidRDefault="00E03009" w:rsidP="00152166">
            <w:pPr>
              <w:spacing w:after="0" w:line="240" w:lineRule="auto"/>
              <w:rPr>
                <w:rFonts w:ascii="Times New Roman" w:eastAsia="Times New Roman" w:hAnsi="Times New Roman" w:cs="Times New Roman"/>
                <w:sz w:val="24"/>
                <w:szCs w:val="24"/>
              </w:rPr>
            </w:pPr>
            <w:r w:rsidRPr="005E033F">
              <w:rPr>
                <w:rFonts w:ascii="Times New Roman" w:eastAsia="Times New Roman" w:hAnsi="Times New Roman" w:cs="Times New Roman"/>
                <w:sz w:val="24"/>
                <w:szCs w:val="24"/>
              </w:rPr>
              <w:t>Highway – award material bids</w:t>
            </w:r>
          </w:p>
        </w:tc>
      </w:tr>
      <w:tr w:rsidR="00152166" w:rsidRPr="001215E3" w14:paraId="2EBB473B" w14:textId="77777777" w:rsidTr="009B7F63">
        <w:trPr>
          <w:trHeight w:val="288"/>
        </w:trPr>
        <w:tc>
          <w:tcPr>
            <w:tcW w:w="1638" w:type="dxa"/>
          </w:tcPr>
          <w:p w14:paraId="69D0A07F" w14:textId="77777777" w:rsidR="00152166" w:rsidRPr="001215E3" w:rsidRDefault="00152166" w:rsidP="00152166">
            <w:pPr>
              <w:spacing w:after="0" w:line="240" w:lineRule="auto"/>
              <w:rPr>
                <w:rFonts w:ascii="Times New Roman" w:eastAsia="Times New Roman" w:hAnsi="Times New Roman" w:cs="Times New Roman"/>
                <w:sz w:val="24"/>
                <w:szCs w:val="24"/>
              </w:rPr>
            </w:pPr>
          </w:p>
        </w:tc>
        <w:tc>
          <w:tcPr>
            <w:tcW w:w="7020" w:type="dxa"/>
          </w:tcPr>
          <w:p w14:paraId="03AA1383" w14:textId="4E325BD3" w:rsidR="00152166" w:rsidRPr="003B02E1" w:rsidRDefault="005E033F" w:rsidP="00152166">
            <w:pPr>
              <w:spacing w:after="0" w:line="240" w:lineRule="auto"/>
              <w:rPr>
                <w:rFonts w:ascii="Times New Roman" w:eastAsia="Times New Roman" w:hAnsi="Times New Roman" w:cs="Times New Roman"/>
                <w:color w:val="FF0000"/>
                <w:sz w:val="24"/>
                <w:szCs w:val="24"/>
              </w:rPr>
            </w:pPr>
            <w:r w:rsidRPr="005E033F">
              <w:rPr>
                <w:rFonts w:ascii="Times New Roman" w:eastAsia="Times New Roman" w:hAnsi="Times New Roman" w:cs="Times New Roman"/>
                <w:sz w:val="24"/>
                <w:szCs w:val="24"/>
              </w:rPr>
              <w:t>Sheriff – Item to be declared surplus</w:t>
            </w:r>
            <w:r w:rsidR="00F93A00">
              <w:rPr>
                <w:rFonts w:ascii="Times New Roman" w:eastAsia="Times New Roman" w:hAnsi="Times New Roman" w:cs="Times New Roman"/>
                <w:sz w:val="24"/>
                <w:szCs w:val="24"/>
              </w:rPr>
              <w:t>; contract approval</w:t>
            </w:r>
          </w:p>
        </w:tc>
      </w:tr>
      <w:tr w:rsidR="00B41212" w:rsidRPr="001215E3" w14:paraId="29437B8C" w14:textId="77777777" w:rsidTr="009B7F63">
        <w:trPr>
          <w:trHeight w:val="288"/>
        </w:trPr>
        <w:tc>
          <w:tcPr>
            <w:tcW w:w="1638" w:type="dxa"/>
          </w:tcPr>
          <w:p w14:paraId="264234E4" w14:textId="77777777" w:rsidR="00B41212" w:rsidRPr="001215E3" w:rsidRDefault="00B41212" w:rsidP="00152166">
            <w:pPr>
              <w:spacing w:after="0" w:line="240" w:lineRule="auto"/>
              <w:rPr>
                <w:rFonts w:ascii="Times New Roman" w:eastAsia="Times New Roman" w:hAnsi="Times New Roman" w:cs="Times New Roman"/>
                <w:sz w:val="24"/>
                <w:szCs w:val="24"/>
              </w:rPr>
            </w:pPr>
          </w:p>
        </w:tc>
        <w:tc>
          <w:tcPr>
            <w:tcW w:w="7020" w:type="dxa"/>
          </w:tcPr>
          <w:p w14:paraId="54F3D51C" w14:textId="5B601D60" w:rsidR="00B41212" w:rsidRPr="00035B66" w:rsidRDefault="00B41212" w:rsidP="001521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Parks Dept – item to be declared surplus; permission to apply for grant</w:t>
            </w:r>
          </w:p>
        </w:tc>
      </w:tr>
      <w:tr w:rsidR="00B41212" w:rsidRPr="001215E3" w14:paraId="4EF67BFF" w14:textId="77777777" w:rsidTr="009B7F63">
        <w:trPr>
          <w:trHeight w:val="288"/>
        </w:trPr>
        <w:tc>
          <w:tcPr>
            <w:tcW w:w="1638" w:type="dxa"/>
          </w:tcPr>
          <w:p w14:paraId="1CE784AD" w14:textId="77777777" w:rsidR="00B41212" w:rsidRPr="001215E3" w:rsidRDefault="00B41212" w:rsidP="00152166">
            <w:pPr>
              <w:spacing w:after="0" w:line="240" w:lineRule="auto"/>
              <w:rPr>
                <w:rFonts w:ascii="Times New Roman" w:eastAsia="Times New Roman" w:hAnsi="Times New Roman" w:cs="Times New Roman"/>
                <w:sz w:val="24"/>
                <w:szCs w:val="24"/>
              </w:rPr>
            </w:pPr>
          </w:p>
        </w:tc>
        <w:tc>
          <w:tcPr>
            <w:tcW w:w="7020" w:type="dxa"/>
          </w:tcPr>
          <w:p w14:paraId="78D99A04" w14:textId="76F47F4C" w:rsidR="00B41212" w:rsidRPr="00035B66" w:rsidRDefault="00843B69" w:rsidP="001521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 – rental agreement approval</w:t>
            </w:r>
          </w:p>
        </w:tc>
      </w:tr>
      <w:tr w:rsidR="00152166" w:rsidRPr="001215E3" w14:paraId="40305E25" w14:textId="77777777" w:rsidTr="009B7F63">
        <w:trPr>
          <w:trHeight w:val="288"/>
        </w:trPr>
        <w:tc>
          <w:tcPr>
            <w:tcW w:w="1638" w:type="dxa"/>
          </w:tcPr>
          <w:p w14:paraId="61A87694" w14:textId="77777777" w:rsidR="00152166" w:rsidRPr="001215E3" w:rsidRDefault="00152166" w:rsidP="00152166">
            <w:pPr>
              <w:spacing w:after="0" w:line="240" w:lineRule="auto"/>
              <w:rPr>
                <w:rFonts w:ascii="Times New Roman" w:eastAsia="Times New Roman" w:hAnsi="Times New Roman" w:cs="Times New Roman"/>
                <w:sz w:val="24"/>
                <w:szCs w:val="24"/>
              </w:rPr>
            </w:pPr>
          </w:p>
        </w:tc>
        <w:tc>
          <w:tcPr>
            <w:tcW w:w="7020" w:type="dxa"/>
          </w:tcPr>
          <w:p w14:paraId="16D9E4EF" w14:textId="77777777" w:rsidR="00152166" w:rsidRPr="00035B66" w:rsidRDefault="00152166" w:rsidP="00152166">
            <w:pPr>
              <w:spacing w:after="0" w:line="240" w:lineRule="auto"/>
              <w:rPr>
                <w:rFonts w:ascii="Times New Roman" w:eastAsia="Times New Roman" w:hAnsi="Times New Roman" w:cs="Times New Roman"/>
                <w:sz w:val="24"/>
                <w:szCs w:val="24"/>
              </w:rPr>
            </w:pPr>
            <w:r w:rsidRPr="00035B66">
              <w:rPr>
                <w:rFonts w:ascii="Times New Roman" w:eastAsia="Times New Roman" w:hAnsi="Times New Roman" w:cs="Times New Roman"/>
                <w:sz w:val="24"/>
                <w:szCs w:val="24"/>
              </w:rPr>
              <w:t>Accounts Payable Vouchers</w:t>
            </w:r>
          </w:p>
        </w:tc>
      </w:tr>
      <w:tr w:rsidR="00410E3C" w:rsidRPr="001215E3" w14:paraId="40D28CEC" w14:textId="77777777" w:rsidTr="009B7F63">
        <w:trPr>
          <w:trHeight w:val="288"/>
        </w:trPr>
        <w:tc>
          <w:tcPr>
            <w:tcW w:w="1638" w:type="dxa"/>
          </w:tcPr>
          <w:p w14:paraId="1A98898F" w14:textId="77777777" w:rsidR="00410E3C" w:rsidRPr="001215E3" w:rsidRDefault="00410E3C" w:rsidP="00152166">
            <w:pPr>
              <w:spacing w:after="0" w:line="240" w:lineRule="auto"/>
              <w:rPr>
                <w:rFonts w:ascii="Times New Roman" w:eastAsia="Times New Roman" w:hAnsi="Times New Roman" w:cs="Times New Roman"/>
                <w:sz w:val="24"/>
                <w:szCs w:val="24"/>
              </w:rPr>
            </w:pPr>
          </w:p>
        </w:tc>
        <w:tc>
          <w:tcPr>
            <w:tcW w:w="7020" w:type="dxa"/>
          </w:tcPr>
          <w:p w14:paraId="68E1FDCD" w14:textId="76327AB0" w:rsidR="00410E3C" w:rsidRPr="00035B66" w:rsidRDefault="00410E3C" w:rsidP="00152166">
            <w:pPr>
              <w:spacing w:after="0" w:line="240" w:lineRule="auto"/>
              <w:rPr>
                <w:rFonts w:ascii="Times New Roman" w:eastAsia="Times New Roman" w:hAnsi="Times New Roman" w:cs="Times New Roman"/>
                <w:sz w:val="24"/>
                <w:szCs w:val="24"/>
              </w:rPr>
            </w:pPr>
            <w:r w:rsidRPr="00035B66">
              <w:rPr>
                <w:rFonts w:ascii="Times New Roman" w:eastAsia="Times New Roman" w:hAnsi="Times New Roman" w:cs="Times New Roman"/>
                <w:sz w:val="24"/>
                <w:szCs w:val="24"/>
              </w:rPr>
              <w:t xml:space="preserve">Financial Report for October </w:t>
            </w:r>
            <w:r w:rsidR="002960F8" w:rsidRPr="00035B66">
              <w:rPr>
                <w:rFonts w:ascii="Times New Roman" w:eastAsia="Times New Roman" w:hAnsi="Times New Roman" w:cs="Times New Roman"/>
                <w:sz w:val="24"/>
                <w:szCs w:val="24"/>
              </w:rPr>
              <w:t>202</w:t>
            </w:r>
            <w:r w:rsidR="00035B66">
              <w:rPr>
                <w:rFonts w:ascii="Times New Roman" w:eastAsia="Times New Roman" w:hAnsi="Times New Roman" w:cs="Times New Roman"/>
                <w:sz w:val="24"/>
                <w:szCs w:val="24"/>
              </w:rPr>
              <w:t>4</w:t>
            </w:r>
          </w:p>
        </w:tc>
      </w:tr>
      <w:tr w:rsidR="00152166" w:rsidRPr="001215E3" w14:paraId="749DC3CF" w14:textId="77777777" w:rsidTr="009B7F63">
        <w:trPr>
          <w:trHeight w:val="288"/>
        </w:trPr>
        <w:tc>
          <w:tcPr>
            <w:tcW w:w="1638" w:type="dxa"/>
          </w:tcPr>
          <w:p w14:paraId="6874FF57" w14:textId="77777777" w:rsidR="00152166" w:rsidRPr="001215E3" w:rsidRDefault="00152166" w:rsidP="00152166">
            <w:pPr>
              <w:spacing w:after="0" w:line="240" w:lineRule="auto"/>
              <w:rPr>
                <w:rFonts w:ascii="Times New Roman" w:eastAsia="Times New Roman" w:hAnsi="Times New Roman" w:cs="Times New Roman"/>
                <w:sz w:val="24"/>
                <w:szCs w:val="24"/>
              </w:rPr>
            </w:pPr>
          </w:p>
        </w:tc>
        <w:tc>
          <w:tcPr>
            <w:tcW w:w="7020" w:type="dxa"/>
          </w:tcPr>
          <w:p w14:paraId="6B74A2FD" w14:textId="3BCAEBAF" w:rsidR="00152166" w:rsidRPr="00035B66" w:rsidRDefault="00152166" w:rsidP="00152166">
            <w:pPr>
              <w:spacing w:after="0" w:line="240" w:lineRule="auto"/>
              <w:rPr>
                <w:rFonts w:ascii="Times New Roman" w:eastAsia="Times New Roman" w:hAnsi="Times New Roman" w:cs="Times New Roman"/>
              </w:rPr>
            </w:pPr>
            <w:r w:rsidRPr="00035B66">
              <w:rPr>
                <w:rFonts w:ascii="Times New Roman" w:eastAsia="Times New Roman" w:hAnsi="Times New Roman" w:cs="Times New Roman"/>
              </w:rPr>
              <w:t xml:space="preserve">Minutes  </w:t>
            </w:r>
            <w:r w:rsidRPr="00035B66">
              <w:rPr>
                <w:rFonts w:ascii="Times New Roman" w:eastAsia="Times New Roman" w:hAnsi="Times New Roman" w:cs="Times New Roman"/>
                <w:sz w:val="16"/>
                <w:szCs w:val="16"/>
              </w:rPr>
              <w:t xml:space="preserve"> </w:t>
            </w:r>
            <w:r w:rsidR="00035B66">
              <w:rPr>
                <w:rFonts w:ascii="Times New Roman" w:eastAsia="Times New Roman" w:hAnsi="Times New Roman" w:cs="Times New Roman"/>
                <w:sz w:val="16"/>
                <w:szCs w:val="16"/>
              </w:rPr>
              <w:t>10/21/2024</w:t>
            </w:r>
          </w:p>
        </w:tc>
      </w:tr>
      <w:tr w:rsidR="00152166" w:rsidRPr="001215E3" w14:paraId="3F77C11E" w14:textId="77777777" w:rsidTr="009B7F63">
        <w:trPr>
          <w:trHeight w:val="288"/>
        </w:trPr>
        <w:tc>
          <w:tcPr>
            <w:tcW w:w="1638" w:type="dxa"/>
          </w:tcPr>
          <w:p w14:paraId="636DDECC" w14:textId="77777777" w:rsidR="00152166" w:rsidRPr="001215E3" w:rsidRDefault="00152166" w:rsidP="00152166">
            <w:pPr>
              <w:spacing w:after="0" w:line="240" w:lineRule="auto"/>
              <w:rPr>
                <w:rFonts w:ascii="Times New Roman" w:eastAsia="Times New Roman" w:hAnsi="Times New Roman" w:cs="Times New Roman"/>
                <w:sz w:val="24"/>
                <w:szCs w:val="24"/>
              </w:rPr>
            </w:pPr>
          </w:p>
        </w:tc>
        <w:tc>
          <w:tcPr>
            <w:tcW w:w="7020" w:type="dxa"/>
          </w:tcPr>
          <w:p w14:paraId="09092908" w14:textId="0BE395FB" w:rsidR="00035B66" w:rsidRPr="00035B66" w:rsidRDefault="00152166" w:rsidP="00035B66">
            <w:pPr>
              <w:spacing w:after="0" w:line="240" w:lineRule="auto"/>
              <w:rPr>
                <w:rFonts w:ascii="Times New Roman" w:eastAsia="Times New Roman" w:hAnsi="Times New Roman" w:cs="Times New Roman"/>
                <w:sz w:val="24"/>
                <w:szCs w:val="24"/>
              </w:rPr>
            </w:pPr>
            <w:r w:rsidRPr="00035B66">
              <w:rPr>
                <w:rFonts w:ascii="Times New Roman" w:eastAsia="Times New Roman" w:hAnsi="Times New Roman" w:cs="Times New Roman"/>
                <w:sz w:val="24"/>
                <w:szCs w:val="24"/>
              </w:rPr>
              <w:t xml:space="preserve">Memoranda   </w:t>
            </w:r>
            <w:r w:rsidR="00035B66" w:rsidRPr="00035B66">
              <w:rPr>
                <w:rFonts w:ascii="Times New Roman" w:eastAsia="Times New Roman" w:hAnsi="Times New Roman" w:cs="Times New Roman"/>
                <w:sz w:val="16"/>
                <w:szCs w:val="16"/>
              </w:rPr>
              <w:t>10/30/2024</w:t>
            </w:r>
          </w:p>
        </w:tc>
      </w:tr>
    </w:tbl>
    <w:p w14:paraId="703871FD"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39A20D6A" w14:textId="77777777" w:rsidR="00A1357D" w:rsidRPr="001215E3" w:rsidRDefault="00A1357D" w:rsidP="00A1357D">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18E9659D" w14:textId="77777777" w:rsidR="00A1357D" w:rsidRPr="001215E3" w:rsidRDefault="00A1357D" w:rsidP="00A1357D">
      <w:pPr>
        <w:spacing w:after="0" w:line="240" w:lineRule="auto"/>
        <w:rPr>
          <w:rFonts w:ascii="Times New Roman" w:eastAsia="Times New Roman" w:hAnsi="Times New Roman" w:cs="Times New Roman"/>
          <w:sz w:val="20"/>
          <w:szCs w:val="20"/>
        </w:rPr>
      </w:pPr>
    </w:p>
    <w:p w14:paraId="4CEC0429" w14:textId="77777777" w:rsidR="00A1357D" w:rsidRPr="001215E3" w:rsidRDefault="00A1357D" w:rsidP="00A1357D">
      <w:pPr>
        <w:spacing w:after="0" w:line="240" w:lineRule="auto"/>
        <w:rPr>
          <w:rFonts w:ascii="Times New Roman" w:eastAsia="Times New Roman" w:hAnsi="Times New Roman" w:cs="Times New Roman"/>
          <w:sz w:val="24"/>
          <w:szCs w:val="24"/>
        </w:rPr>
      </w:pPr>
    </w:p>
    <w:p w14:paraId="156887B7" w14:textId="77777777" w:rsidR="00A1357D" w:rsidRPr="006D1958" w:rsidRDefault="00A1357D" w:rsidP="00A1357D">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1794AFA8"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3E238FFB"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755762C0"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34746666"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34B37" w14:textId="77777777" w:rsidR="00A70B6B" w:rsidRDefault="006467D1">
      <w:pPr>
        <w:spacing w:after="0" w:line="240" w:lineRule="auto"/>
      </w:pPr>
      <w:r>
        <w:separator/>
      </w:r>
    </w:p>
  </w:endnote>
  <w:endnote w:type="continuationSeparator" w:id="0">
    <w:p w14:paraId="51712FF6"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506F" w14:textId="77777777" w:rsidR="00994D7F" w:rsidRDefault="00994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F3D37" w14:textId="77777777" w:rsidR="00994D7F" w:rsidRDefault="00994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D9148" w14:textId="77777777" w:rsidR="00994D7F" w:rsidRDefault="00994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91A43" w14:textId="77777777" w:rsidR="00A70B6B" w:rsidRDefault="006467D1">
      <w:pPr>
        <w:spacing w:after="0" w:line="240" w:lineRule="auto"/>
      </w:pPr>
      <w:r>
        <w:separator/>
      </w:r>
    </w:p>
  </w:footnote>
  <w:footnote w:type="continuationSeparator" w:id="0">
    <w:p w14:paraId="576F16B1"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A57F" w14:textId="77777777" w:rsidR="00994D7F" w:rsidRDefault="00994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97DB" w14:textId="77777777" w:rsidR="00994D7F" w:rsidRDefault="00994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5D5D" w14:textId="77777777" w:rsidR="00994D7F" w:rsidRDefault="00994D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127FF"/>
    <w:rsid w:val="00022719"/>
    <w:rsid w:val="0003293E"/>
    <w:rsid w:val="00035B66"/>
    <w:rsid w:val="00066857"/>
    <w:rsid w:val="000821FC"/>
    <w:rsid w:val="000C014F"/>
    <w:rsid w:val="000C1969"/>
    <w:rsid w:val="000C7A39"/>
    <w:rsid w:val="000F77E4"/>
    <w:rsid w:val="00101136"/>
    <w:rsid w:val="00107D26"/>
    <w:rsid w:val="001215E3"/>
    <w:rsid w:val="00123AF0"/>
    <w:rsid w:val="00132FB7"/>
    <w:rsid w:val="0014755C"/>
    <w:rsid w:val="00152166"/>
    <w:rsid w:val="00195784"/>
    <w:rsid w:val="001B51EE"/>
    <w:rsid w:val="001D4237"/>
    <w:rsid w:val="00200138"/>
    <w:rsid w:val="00205136"/>
    <w:rsid w:val="0024179E"/>
    <w:rsid w:val="00262A5D"/>
    <w:rsid w:val="0027144A"/>
    <w:rsid w:val="0027465D"/>
    <w:rsid w:val="002960F8"/>
    <w:rsid w:val="002A2420"/>
    <w:rsid w:val="002E20A1"/>
    <w:rsid w:val="002E2D2C"/>
    <w:rsid w:val="003130AA"/>
    <w:rsid w:val="00320A63"/>
    <w:rsid w:val="00342BA3"/>
    <w:rsid w:val="00344D3C"/>
    <w:rsid w:val="003615D8"/>
    <w:rsid w:val="003B02E1"/>
    <w:rsid w:val="004054A8"/>
    <w:rsid w:val="00410266"/>
    <w:rsid w:val="004102FB"/>
    <w:rsid w:val="004109B1"/>
    <w:rsid w:val="00410E3C"/>
    <w:rsid w:val="00415883"/>
    <w:rsid w:val="004250B4"/>
    <w:rsid w:val="00441795"/>
    <w:rsid w:val="004A3569"/>
    <w:rsid w:val="00530739"/>
    <w:rsid w:val="00532FA8"/>
    <w:rsid w:val="005339DF"/>
    <w:rsid w:val="00541E8D"/>
    <w:rsid w:val="005516FA"/>
    <w:rsid w:val="005663E0"/>
    <w:rsid w:val="00566AF1"/>
    <w:rsid w:val="005875DD"/>
    <w:rsid w:val="0059283B"/>
    <w:rsid w:val="005A4BF0"/>
    <w:rsid w:val="005E033F"/>
    <w:rsid w:val="0061541B"/>
    <w:rsid w:val="00623ABB"/>
    <w:rsid w:val="006467D1"/>
    <w:rsid w:val="0065738C"/>
    <w:rsid w:val="00680CEF"/>
    <w:rsid w:val="006B6ACD"/>
    <w:rsid w:val="006F2C31"/>
    <w:rsid w:val="007042F4"/>
    <w:rsid w:val="00746571"/>
    <w:rsid w:val="0075690C"/>
    <w:rsid w:val="00765137"/>
    <w:rsid w:val="00780AD7"/>
    <w:rsid w:val="00783765"/>
    <w:rsid w:val="007C2B38"/>
    <w:rsid w:val="007F7445"/>
    <w:rsid w:val="00843B69"/>
    <w:rsid w:val="00860BD3"/>
    <w:rsid w:val="00877231"/>
    <w:rsid w:val="00886AA6"/>
    <w:rsid w:val="0089015E"/>
    <w:rsid w:val="008A7DD2"/>
    <w:rsid w:val="008F40E2"/>
    <w:rsid w:val="00934D0C"/>
    <w:rsid w:val="009401D1"/>
    <w:rsid w:val="00943EAE"/>
    <w:rsid w:val="00955D8D"/>
    <w:rsid w:val="00994D7F"/>
    <w:rsid w:val="009A15C0"/>
    <w:rsid w:val="009B7F63"/>
    <w:rsid w:val="009E391D"/>
    <w:rsid w:val="00A0452C"/>
    <w:rsid w:val="00A06EC9"/>
    <w:rsid w:val="00A1357D"/>
    <w:rsid w:val="00A26082"/>
    <w:rsid w:val="00A640BA"/>
    <w:rsid w:val="00A70B6B"/>
    <w:rsid w:val="00AA6579"/>
    <w:rsid w:val="00AB1BB5"/>
    <w:rsid w:val="00AD39E1"/>
    <w:rsid w:val="00AF4B44"/>
    <w:rsid w:val="00B300D9"/>
    <w:rsid w:val="00B41212"/>
    <w:rsid w:val="00B702E7"/>
    <w:rsid w:val="00BB27BD"/>
    <w:rsid w:val="00BC3399"/>
    <w:rsid w:val="00BD41D0"/>
    <w:rsid w:val="00BE7E75"/>
    <w:rsid w:val="00C1688C"/>
    <w:rsid w:val="00C2781A"/>
    <w:rsid w:val="00C31216"/>
    <w:rsid w:val="00C507B3"/>
    <w:rsid w:val="00CD4216"/>
    <w:rsid w:val="00CF0783"/>
    <w:rsid w:val="00D309D6"/>
    <w:rsid w:val="00D4757A"/>
    <w:rsid w:val="00D53960"/>
    <w:rsid w:val="00D7506D"/>
    <w:rsid w:val="00DB6F63"/>
    <w:rsid w:val="00DC7CB6"/>
    <w:rsid w:val="00DD0FD9"/>
    <w:rsid w:val="00DF7ADC"/>
    <w:rsid w:val="00E03009"/>
    <w:rsid w:val="00E101F4"/>
    <w:rsid w:val="00E20EC8"/>
    <w:rsid w:val="00E465D3"/>
    <w:rsid w:val="00E61E78"/>
    <w:rsid w:val="00E64FB9"/>
    <w:rsid w:val="00EF141B"/>
    <w:rsid w:val="00F01C4D"/>
    <w:rsid w:val="00F0206F"/>
    <w:rsid w:val="00F12354"/>
    <w:rsid w:val="00F366DE"/>
    <w:rsid w:val="00F43044"/>
    <w:rsid w:val="00F61B27"/>
    <w:rsid w:val="00F629A5"/>
    <w:rsid w:val="00F93A00"/>
    <w:rsid w:val="00FC50FD"/>
    <w:rsid w:val="00FE0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66E9640E"/>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1336</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53</cp:revision>
  <cp:lastPrinted>2023-11-03T19:34:00Z</cp:lastPrinted>
  <dcterms:created xsi:type="dcterms:W3CDTF">2019-05-15T15:52:00Z</dcterms:created>
  <dcterms:modified xsi:type="dcterms:W3CDTF">2024-10-30T13:46:00Z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2023-02-20T16:21:36Z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6c70324b-95b2-4f5e-9afb-728d543c3d1c</vt:lpwstr>
  </property>
  <property fmtid="{D5CDD505-2E9C-101B-9397-08002B2CF9AE}" pid="8" name="MSIP_Label_defa4170-0d19-0005-0004-bc88714345d2_ContentBits">
    <vt:lpwstr>0</vt:lpwstr>
  </property>
</Properties>
</file>