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3892"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34C21F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ABED96A" w14:textId="700011B3" w:rsidR="00B5420C" w:rsidRDefault="00B5420C" w:rsidP="00B5420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July </w:t>
      </w:r>
      <w:r w:rsidR="00C34375">
        <w:rPr>
          <w:rFonts w:ascii="Times New Roman" w:hAnsi="Times New Roman" w:cs="Times New Roman"/>
          <w:sz w:val="24"/>
          <w:szCs w:val="24"/>
        </w:rPr>
        <w:t>1</w:t>
      </w:r>
      <w:r w:rsidR="009B7E54">
        <w:rPr>
          <w:rFonts w:ascii="Times New Roman" w:hAnsi="Times New Roman" w:cs="Times New Roman"/>
          <w:sz w:val="24"/>
          <w:szCs w:val="24"/>
        </w:rPr>
        <w:t>7</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9B7E54">
        <w:rPr>
          <w:rFonts w:ascii="Times New Roman" w:hAnsi="Times New Roman" w:cs="Times New Roman"/>
          <w:sz w:val="24"/>
          <w:szCs w:val="24"/>
        </w:rPr>
        <w:t>3</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66A7A08E" w14:textId="77777777" w:rsidR="00B5420C" w:rsidRDefault="00B5420C" w:rsidP="00B5420C">
      <w:pPr>
        <w:spacing w:after="0" w:line="240" w:lineRule="auto"/>
        <w:jc w:val="both"/>
        <w:rPr>
          <w:rFonts w:ascii="Times New Roman" w:hAnsi="Times New Roman" w:cs="Times New Roman"/>
          <w:sz w:val="24"/>
          <w:szCs w:val="24"/>
        </w:rPr>
      </w:pPr>
    </w:p>
    <w:p w14:paraId="47C75AC0" w14:textId="77777777" w:rsidR="00B5420C" w:rsidRPr="001215E3" w:rsidRDefault="00B5420C" w:rsidP="00B542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5F1588F"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41CFEE68" w14:textId="77777777" w:rsidTr="009B7F63">
        <w:trPr>
          <w:trHeight w:val="288"/>
        </w:trPr>
        <w:tc>
          <w:tcPr>
            <w:tcW w:w="1638" w:type="dxa"/>
          </w:tcPr>
          <w:p w14:paraId="56DF338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4BC78F44" w14:textId="7EFF99A8" w:rsidR="001215E3" w:rsidRPr="009B7E54" w:rsidRDefault="0008513A" w:rsidP="00FB1AC3">
            <w:pPr>
              <w:spacing w:after="0" w:line="240" w:lineRule="auto"/>
              <w:rPr>
                <w:rFonts w:ascii="Times New Roman" w:eastAsia="Times New Roman" w:hAnsi="Times New Roman" w:cs="Times New Roman"/>
                <w:color w:val="FF0000"/>
                <w:sz w:val="24"/>
                <w:szCs w:val="24"/>
              </w:rPr>
            </w:pPr>
            <w:r w:rsidRPr="0008513A">
              <w:rPr>
                <w:rFonts w:ascii="Times New Roman" w:eastAsia="Times New Roman" w:hAnsi="Times New Roman" w:cs="Times New Roman"/>
                <w:sz w:val="24"/>
                <w:szCs w:val="24"/>
              </w:rPr>
              <w:t>Nuisance Hearing</w:t>
            </w:r>
            <w:r w:rsidR="005E0FC5">
              <w:rPr>
                <w:rFonts w:ascii="Times New Roman" w:eastAsia="Times New Roman" w:hAnsi="Times New Roman" w:cs="Times New Roman"/>
                <w:sz w:val="24"/>
                <w:szCs w:val="24"/>
              </w:rPr>
              <w:t>s</w:t>
            </w:r>
            <w:r w:rsidRPr="0008513A">
              <w:rPr>
                <w:rFonts w:ascii="Times New Roman" w:eastAsia="Times New Roman" w:hAnsi="Times New Roman" w:cs="Times New Roman"/>
                <w:sz w:val="24"/>
                <w:szCs w:val="24"/>
              </w:rPr>
              <w:t>:  John &amp; Linda Lackey</w:t>
            </w:r>
            <w:r>
              <w:rPr>
                <w:rFonts w:ascii="Times New Roman" w:eastAsia="Times New Roman" w:hAnsi="Times New Roman" w:cs="Times New Roman"/>
                <w:sz w:val="24"/>
                <w:szCs w:val="24"/>
              </w:rPr>
              <w:t xml:space="preserve"> 1260 S 400 E  LaGrange</w:t>
            </w:r>
            <w:r w:rsidR="005E0FC5">
              <w:rPr>
                <w:rFonts w:ascii="Times New Roman" w:eastAsia="Times New Roman" w:hAnsi="Times New Roman" w:cs="Times New Roman"/>
                <w:sz w:val="24"/>
                <w:szCs w:val="24"/>
              </w:rPr>
              <w:t>; Stephen Wyatt  11520 E  335 S  LaGrange</w:t>
            </w:r>
          </w:p>
        </w:tc>
      </w:tr>
      <w:tr w:rsidR="00FA7F24" w:rsidRPr="001215E3" w14:paraId="00AB7E5C" w14:textId="77777777" w:rsidTr="009B7F63">
        <w:trPr>
          <w:trHeight w:val="369"/>
        </w:trPr>
        <w:tc>
          <w:tcPr>
            <w:tcW w:w="1638" w:type="dxa"/>
          </w:tcPr>
          <w:p w14:paraId="60F9E94A" w14:textId="77777777" w:rsidR="00FA7F24" w:rsidRPr="001215E3" w:rsidRDefault="00FA7F24" w:rsidP="00FA7F24">
            <w:pPr>
              <w:spacing w:after="0" w:line="240" w:lineRule="auto"/>
              <w:rPr>
                <w:rFonts w:ascii="Times New Roman" w:eastAsia="Times New Roman" w:hAnsi="Times New Roman" w:cs="Times New Roman"/>
                <w:sz w:val="24"/>
                <w:szCs w:val="24"/>
              </w:rPr>
            </w:pPr>
          </w:p>
        </w:tc>
        <w:tc>
          <w:tcPr>
            <w:tcW w:w="7020" w:type="dxa"/>
          </w:tcPr>
          <w:p w14:paraId="6E77B018" w14:textId="7476468A" w:rsidR="00FA7F24" w:rsidRPr="009B7E54" w:rsidRDefault="0008513A" w:rsidP="00FA7F24">
            <w:pPr>
              <w:spacing w:after="0" w:line="240" w:lineRule="auto"/>
              <w:rPr>
                <w:rFonts w:ascii="Times New Roman" w:eastAsia="Times New Roman" w:hAnsi="Times New Roman" w:cs="Times New Roman"/>
                <w:color w:val="FF0000"/>
                <w:sz w:val="24"/>
                <w:szCs w:val="24"/>
              </w:rPr>
            </w:pPr>
            <w:r w:rsidRPr="007917DE">
              <w:rPr>
                <w:rFonts w:ascii="Times New Roman" w:eastAsia="Times New Roman" w:hAnsi="Times New Roman" w:cs="Times New Roman"/>
                <w:sz w:val="24"/>
                <w:szCs w:val="24"/>
              </w:rPr>
              <w:t>Old Business</w:t>
            </w:r>
          </w:p>
        </w:tc>
      </w:tr>
      <w:tr w:rsidR="008F33A4" w:rsidRPr="001215E3" w14:paraId="0D69C65B" w14:textId="77777777" w:rsidTr="009B7F63">
        <w:trPr>
          <w:trHeight w:val="81"/>
        </w:trPr>
        <w:tc>
          <w:tcPr>
            <w:tcW w:w="1638" w:type="dxa"/>
          </w:tcPr>
          <w:p w14:paraId="45AFD8F6" w14:textId="77777777" w:rsidR="008F33A4" w:rsidRPr="001215E3" w:rsidRDefault="008F33A4" w:rsidP="00FA7F24">
            <w:pPr>
              <w:spacing w:after="0" w:line="240" w:lineRule="auto"/>
              <w:rPr>
                <w:rFonts w:ascii="Times New Roman" w:eastAsia="Times New Roman" w:hAnsi="Times New Roman" w:cs="Times New Roman"/>
                <w:sz w:val="24"/>
                <w:szCs w:val="24"/>
              </w:rPr>
            </w:pPr>
          </w:p>
        </w:tc>
        <w:tc>
          <w:tcPr>
            <w:tcW w:w="7020" w:type="dxa"/>
          </w:tcPr>
          <w:p w14:paraId="062325B2" w14:textId="2E2DE0C5" w:rsidR="008F33A4" w:rsidRPr="004D22F6" w:rsidRDefault="004D22F6" w:rsidP="00FA7F24">
            <w:pPr>
              <w:spacing w:after="0" w:line="240" w:lineRule="auto"/>
              <w:rPr>
                <w:rFonts w:ascii="Times New Roman" w:eastAsia="Times New Roman" w:hAnsi="Times New Roman" w:cs="Times New Roman"/>
                <w:sz w:val="24"/>
                <w:szCs w:val="24"/>
              </w:rPr>
            </w:pPr>
            <w:r w:rsidRPr="004D22F6">
              <w:rPr>
                <w:rFonts w:ascii="Times New Roman" w:eastAsia="Times New Roman" w:hAnsi="Times New Roman" w:cs="Times New Roman"/>
                <w:sz w:val="24"/>
                <w:szCs w:val="24"/>
              </w:rPr>
              <w:t xml:space="preserve">Sherri Johnston - </w:t>
            </w:r>
            <w:r w:rsidR="009B5A3D" w:rsidRPr="004D22F6">
              <w:rPr>
                <w:rFonts w:ascii="Times New Roman" w:eastAsia="Times New Roman" w:hAnsi="Times New Roman" w:cs="Times New Roman"/>
                <w:sz w:val="24"/>
                <w:szCs w:val="24"/>
              </w:rPr>
              <w:t xml:space="preserve">Economic Development- ARPA Funds </w:t>
            </w:r>
          </w:p>
        </w:tc>
      </w:tr>
      <w:tr w:rsidR="00FA7F24" w:rsidRPr="001215E3" w14:paraId="7A61541A" w14:textId="77777777" w:rsidTr="009B7F63">
        <w:trPr>
          <w:trHeight w:val="81"/>
        </w:trPr>
        <w:tc>
          <w:tcPr>
            <w:tcW w:w="1638" w:type="dxa"/>
          </w:tcPr>
          <w:p w14:paraId="2DEB3660" w14:textId="77777777" w:rsidR="00FA7F24" w:rsidRPr="001215E3" w:rsidRDefault="00FA7F24" w:rsidP="00FA7F24">
            <w:pPr>
              <w:spacing w:after="0" w:line="240" w:lineRule="auto"/>
              <w:rPr>
                <w:rFonts w:ascii="Times New Roman" w:eastAsia="Times New Roman" w:hAnsi="Times New Roman" w:cs="Times New Roman"/>
                <w:sz w:val="24"/>
                <w:szCs w:val="24"/>
              </w:rPr>
            </w:pPr>
          </w:p>
        </w:tc>
        <w:tc>
          <w:tcPr>
            <w:tcW w:w="7020" w:type="dxa"/>
          </w:tcPr>
          <w:p w14:paraId="3391C5E3" w14:textId="77777777" w:rsidR="00FA7F24" w:rsidRPr="009B7E54" w:rsidRDefault="00EA11F5" w:rsidP="00FA7F24">
            <w:pPr>
              <w:spacing w:after="0" w:line="240" w:lineRule="auto"/>
              <w:rPr>
                <w:rFonts w:ascii="Times New Roman" w:eastAsia="Times New Roman" w:hAnsi="Times New Roman" w:cs="Times New Roman"/>
                <w:color w:val="FF0000"/>
                <w:sz w:val="24"/>
                <w:szCs w:val="24"/>
              </w:rPr>
            </w:pPr>
            <w:r w:rsidRPr="004E6E79">
              <w:rPr>
                <w:rFonts w:ascii="Times New Roman" w:eastAsia="Times New Roman" w:hAnsi="Times New Roman" w:cs="Times New Roman"/>
                <w:sz w:val="24"/>
                <w:szCs w:val="24"/>
              </w:rPr>
              <w:t>COA – 5311 claim</w:t>
            </w:r>
          </w:p>
        </w:tc>
      </w:tr>
      <w:tr w:rsidR="00FA7F24" w:rsidRPr="001215E3" w14:paraId="269DAD54" w14:textId="77777777" w:rsidTr="009B7F63">
        <w:trPr>
          <w:trHeight w:val="288"/>
        </w:trPr>
        <w:tc>
          <w:tcPr>
            <w:tcW w:w="1638" w:type="dxa"/>
          </w:tcPr>
          <w:p w14:paraId="02E463F5" w14:textId="22E3D97F" w:rsidR="00FA7F24" w:rsidRPr="001215E3" w:rsidRDefault="00FA7F24" w:rsidP="00FA7F24">
            <w:pPr>
              <w:spacing w:after="0" w:line="240" w:lineRule="auto"/>
              <w:rPr>
                <w:rFonts w:ascii="Times New Roman" w:eastAsia="Times New Roman" w:hAnsi="Times New Roman" w:cs="Times New Roman"/>
                <w:sz w:val="24"/>
                <w:szCs w:val="24"/>
              </w:rPr>
            </w:pPr>
          </w:p>
        </w:tc>
        <w:tc>
          <w:tcPr>
            <w:tcW w:w="7020" w:type="dxa"/>
          </w:tcPr>
          <w:p w14:paraId="11207E65" w14:textId="7BFBD6A7" w:rsidR="00FA7F24" w:rsidRPr="009B7E54" w:rsidRDefault="00503062" w:rsidP="00FA7F24">
            <w:pPr>
              <w:spacing w:after="0" w:line="240" w:lineRule="auto"/>
              <w:rPr>
                <w:rFonts w:ascii="Times New Roman" w:eastAsia="Times New Roman" w:hAnsi="Times New Roman" w:cs="Times New Roman"/>
                <w:color w:val="FF0000"/>
                <w:sz w:val="24"/>
                <w:szCs w:val="24"/>
              </w:rPr>
            </w:pPr>
            <w:r w:rsidRPr="004D22F6">
              <w:rPr>
                <w:rFonts w:ascii="Times New Roman" w:eastAsia="Times New Roman" w:hAnsi="Times New Roman" w:cs="Times New Roman"/>
                <w:sz w:val="24"/>
                <w:szCs w:val="24"/>
              </w:rPr>
              <w:t>County Engineer- Community Crossings Grant &amp; Application</w:t>
            </w:r>
          </w:p>
        </w:tc>
      </w:tr>
      <w:tr w:rsidR="00EB0E0B" w:rsidRPr="001215E3" w14:paraId="246CF35D" w14:textId="77777777" w:rsidTr="009B7F63">
        <w:trPr>
          <w:trHeight w:val="288"/>
        </w:trPr>
        <w:tc>
          <w:tcPr>
            <w:tcW w:w="1638" w:type="dxa"/>
          </w:tcPr>
          <w:p w14:paraId="6199B5B8" w14:textId="77777777" w:rsidR="00EB0E0B" w:rsidRPr="001215E3" w:rsidRDefault="00EB0E0B" w:rsidP="00004427">
            <w:pPr>
              <w:spacing w:after="0" w:line="240" w:lineRule="auto"/>
              <w:rPr>
                <w:rFonts w:ascii="Times New Roman" w:eastAsia="Times New Roman" w:hAnsi="Times New Roman" w:cs="Times New Roman"/>
                <w:sz w:val="24"/>
                <w:szCs w:val="24"/>
              </w:rPr>
            </w:pPr>
          </w:p>
        </w:tc>
        <w:tc>
          <w:tcPr>
            <w:tcW w:w="7020" w:type="dxa"/>
          </w:tcPr>
          <w:p w14:paraId="60DD4A01" w14:textId="660A5981" w:rsidR="00EB0E0B" w:rsidRPr="009B7E54" w:rsidRDefault="00EB0E0B" w:rsidP="00456ED2">
            <w:pPr>
              <w:spacing w:after="0" w:line="240" w:lineRule="auto"/>
              <w:rPr>
                <w:rFonts w:ascii="Times New Roman" w:eastAsia="Times New Roman" w:hAnsi="Times New Roman" w:cs="Times New Roman"/>
                <w:color w:val="FF0000"/>
                <w:sz w:val="24"/>
                <w:szCs w:val="24"/>
              </w:rPr>
            </w:pPr>
            <w:r w:rsidRPr="00EB0E0B">
              <w:rPr>
                <w:rFonts w:ascii="Times New Roman" w:eastAsia="Times New Roman" w:hAnsi="Times New Roman" w:cs="Times New Roman"/>
                <w:sz w:val="24"/>
                <w:szCs w:val="24"/>
              </w:rPr>
              <w:t>Health Officer – presentation on Governor’s Public health Commission funding</w:t>
            </w:r>
          </w:p>
        </w:tc>
      </w:tr>
      <w:tr w:rsidR="00F94E64" w:rsidRPr="001215E3" w14:paraId="67F79EDF" w14:textId="77777777" w:rsidTr="009B7F63">
        <w:trPr>
          <w:trHeight w:val="288"/>
        </w:trPr>
        <w:tc>
          <w:tcPr>
            <w:tcW w:w="1638" w:type="dxa"/>
          </w:tcPr>
          <w:p w14:paraId="0A0F31AE" w14:textId="77777777" w:rsidR="00F94E64" w:rsidRPr="001215E3" w:rsidRDefault="00F94E64" w:rsidP="00004427">
            <w:pPr>
              <w:spacing w:after="0" w:line="240" w:lineRule="auto"/>
              <w:rPr>
                <w:rFonts w:ascii="Times New Roman" w:eastAsia="Times New Roman" w:hAnsi="Times New Roman" w:cs="Times New Roman"/>
                <w:sz w:val="24"/>
                <w:szCs w:val="24"/>
              </w:rPr>
            </w:pPr>
          </w:p>
        </w:tc>
        <w:tc>
          <w:tcPr>
            <w:tcW w:w="7020" w:type="dxa"/>
          </w:tcPr>
          <w:p w14:paraId="03F1A29A" w14:textId="77777777" w:rsidR="00F94E64" w:rsidRPr="009B7E54" w:rsidRDefault="00F94E64" w:rsidP="00456ED2">
            <w:pPr>
              <w:spacing w:after="0" w:line="240" w:lineRule="auto"/>
              <w:rPr>
                <w:rFonts w:ascii="Times New Roman" w:eastAsia="Times New Roman" w:hAnsi="Times New Roman" w:cs="Times New Roman"/>
                <w:color w:val="FF0000"/>
                <w:sz w:val="24"/>
                <w:szCs w:val="24"/>
              </w:rPr>
            </w:pPr>
            <w:r w:rsidRPr="007917DE">
              <w:rPr>
                <w:rFonts w:ascii="Times New Roman" w:eastAsia="Times New Roman" w:hAnsi="Times New Roman" w:cs="Times New Roman"/>
                <w:sz w:val="24"/>
                <w:szCs w:val="24"/>
              </w:rPr>
              <w:t>AR</w:t>
            </w:r>
            <w:r w:rsidR="00456ED2" w:rsidRPr="007917DE">
              <w:rPr>
                <w:rFonts w:ascii="Times New Roman" w:eastAsia="Times New Roman" w:hAnsi="Times New Roman" w:cs="Times New Roman"/>
                <w:sz w:val="24"/>
                <w:szCs w:val="24"/>
              </w:rPr>
              <w:t>K</w:t>
            </w:r>
            <w:r w:rsidRPr="007917DE">
              <w:rPr>
                <w:rFonts w:ascii="Times New Roman" w:eastAsia="Times New Roman" w:hAnsi="Times New Roman" w:cs="Times New Roman"/>
                <w:sz w:val="24"/>
                <w:szCs w:val="24"/>
              </w:rPr>
              <w:t xml:space="preserve"> – request for funds from Ecker Trust</w:t>
            </w:r>
          </w:p>
        </w:tc>
      </w:tr>
      <w:tr w:rsidR="00304309" w:rsidRPr="001215E3" w14:paraId="0F643A47" w14:textId="77777777" w:rsidTr="009B7F63">
        <w:trPr>
          <w:trHeight w:val="288"/>
        </w:trPr>
        <w:tc>
          <w:tcPr>
            <w:tcW w:w="1638" w:type="dxa"/>
          </w:tcPr>
          <w:p w14:paraId="4EAC3CB3"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40A1847B" w14:textId="618B7999" w:rsidR="00304309" w:rsidRPr="009B7E54" w:rsidRDefault="00503062" w:rsidP="00304309">
            <w:pPr>
              <w:spacing w:after="0" w:line="240" w:lineRule="auto"/>
              <w:rPr>
                <w:rFonts w:ascii="Times New Roman" w:eastAsia="Times New Roman" w:hAnsi="Times New Roman" w:cs="Times New Roman"/>
                <w:color w:val="FF0000"/>
                <w:sz w:val="24"/>
                <w:szCs w:val="24"/>
              </w:rPr>
            </w:pPr>
            <w:r w:rsidRPr="000B0AE5">
              <w:rPr>
                <w:rFonts w:ascii="Times New Roman" w:eastAsia="Times New Roman" w:hAnsi="Times New Roman" w:cs="Times New Roman"/>
                <w:sz w:val="24"/>
                <w:szCs w:val="24"/>
              </w:rPr>
              <w:t>Park Board- Approvement of Appraisers &amp; Grant Application</w:t>
            </w:r>
            <w:r w:rsidR="000B0AE5">
              <w:rPr>
                <w:rFonts w:ascii="Times New Roman" w:eastAsia="Times New Roman" w:hAnsi="Times New Roman" w:cs="Times New Roman"/>
                <w:sz w:val="24"/>
                <w:szCs w:val="24"/>
              </w:rPr>
              <w:t>s</w:t>
            </w:r>
          </w:p>
        </w:tc>
      </w:tr>
      <w:tr w:rsidR="00304309" w:rsidRPr="001215E3" w14:paraId="049FDA13" w14:textId="77777777" w:rsidTr="009B7F63">
        <w:trPr>
          <w:trHeight w:val="288"/>
        </w:trPr>
        <w:tc>
          <w:tcPr>
            <w:tcW w:w="1638" w:type="dxa"/>
          </w:tcPr>
          <w:p w14:paraId="7CB9D98B"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00DBA043" w14:textId="6C1BF1F3" w:rsidR="00304309" w:rsidRPr="009B7E54" w:rsidRDefault="00503062" w:rsidP="00304309">
            <w:pPr>
              <w:spacing w:after="0" w:line="240" w:lineRule="auto"/>
              <w:rPr>
                <w:rFonts w:ascii="Times New Roman" w:eastAsia="Times New Roman" w:hAnsi="Times New Roman" w:cs="Times New Roman"/>
                <w:color w:val="FF0000"/>
                <w:sz w:val="24"/>
                <w:szCs w:val="24"/>
              </w:rPr>
            </w:pPr>
            <w:r w:rsidRPr="004D22F6">
              <w:rPr>
                <w:rFonts w:ascii="Times New Roman" w:eastAsia="Times New Roman" w:hAnsi="Times New Roman" w:cs="Times New Roman"/>
                <w:sz w:val="24"/>
                <w:szCs w:val="24"/>
              </w:rPr>
              <w:t>Planning Administrator- PUD</w:t>
            </w:r>
            <w:r w:rsidR="004D22F6">
              <w:rPr>
                <w:rFonts w:ascii="Times New Roman" w:eastAsia="Times New Roman" w:hAnsi="Times New Roman" w:cs="Times New Roman"/>
                <w:sz w:val="24"/>
                <w:szCs w:val="24"/>
              </w:rPr>
              <w:t xml:space="preserve"> approval</w:t>
            </w:r>
          </w:p>
        </w:tc>
      </w:tr>
      <w:tr w:rsidR="00304309" w:rsidRPr="001215E3" w14:paraId="1A841468" w14:textId="77777777" w:rsidTr="009B7F63">
        <w:trPr>
          <w:trHeight w:val="288"/>
        </w:trPr>
        <w:tc>
          <w:tcPr>
            <w:tcW w:w="1638" w:type="dxa"/>
          </w:tcPr>
          <w:p w14:paraId="4594F153"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7DFAD32B" w14:textId="77777777" w:rsidR="00304309" w:rsidRPr="009B7E54" w:rsidRDefault="00304309" w:rsidP="00304309">
            <w:pPr>
              <w:spacing w:after="0" w:line="240" w:lineRule="auto"/>
              <w:rPr>
                <w:rFonts w:ascii="Times New Roman" w:eastAsia="Times New Roman" w:hAnsi="Times New Roman" w:cs="Times New Roman"/>
                <w:color w:val="FF0000"/>
                <w:sz w:val="24"/>
                <w:szCs w:val="24"/>
              </w:rPr>
            </w:pPr>
            <w:r w:rsidRPr="00262FD5">
              <w:rPr>
                <w:rFonts w:ascii="Times New Roman" w:eastAsia="Times New Roman" w:hAnsi="Times New Roman" w:cs="Times New Roman"/>
                <w:sz w:val="24"/>
                <w:szCs w:val="24"/>
              </w:rPr>
              <w:t>Accounts Payable Vouchers</w:t>
            </w:r>
          </w:p>
        </w:tc>
      </w:tr>
      <w:tr w:rsidR="00304309" w:rsidRPr="001215E3" w14:paraId="257913C3" w14:textId="77777777" w:rsidTr="009B7F63">
        <w:trPr>
          <w:trHeight w:val="288"/>
        </w:trPr>
        <w:tc>
          <w:tcPr>
            <w:tcW w:w="1638" w:type="dxa"/>
          </w:tcPr>
          <w:p w14:paraId="580F8FF4"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681269FE" w14:textId="1E18FEDC" w:rsidR="00304309" w:rsidRPr="007917DE" w:rsidRDefault="00304309" w:rsidP="00304309">
            <w:pPr>
              <w:spacing w:after="0" w:line="240" w:lineRule="auto"/>
              <w:rPr>
                <w:rFonts w:ascii="Times New Roman" w:eastAsia="Times New Roman" w:hAnsi="Times New Roman" w:cs="Times New Roman"/>
                <w:sz w:val="24"/>
                <w:szCs w:val="24"/>
              </w:rPr>
            </w:pPr>
            <w:r w:rsidRPr="007917DE">
              <w:rPr>
                <w:rFonts w:ascii="Times New Roman" w:eastAsia="Times New Roman" w:hAnsi="Times New Roman" w:cs="Times New Roman"/>
                <w:sz w:val="24"/>
                <w:szCs w:val="24"/>
              </w:rPr>
              <w:t>Treasurer-Auditor Financial Statement</w:t>
            </w:r>
          </w:p>
        </w:tc>
      </w:tr>
      <w:tr w:rsidR="00304309" w:rsidRPr="001215E3" w14:paraId="42BB9BBD" w14:textId="77777777" w:rsidTr="009B7F63">
        <w:trPr>
          <w:trHeight w:val="288"/>
        </w:trPr>
        <w:tc>
          <w:tcPr>
            <w:tcW w:w="1638" w:type="dxa"/>
          </w:tcPr>
          <w:p w14:paraId="30F7D531"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2EBA78DE" w14:textId="016EE94E" w:rsidR="00304309" w:rsidRPr="007917DE" w:rsidRDefault="00304309" w:rsidP="00304309">
            <w:pPr>
              <w:spacing w:after="0" w:line="240" w:lineRule="auto"/>
              <w:rPr>
                <w:rFonts w:ascii="Times New Roman" w:eastAsia="Times New Roman" w:hAnsi="Times New Roman" w:cs="Times New Roman"/>
              </w:rPr>
            </w:pPr>
            <w:r w:rsidRPr="007917DE">
              <w:rPr>
                <w:rFonts w:ascii="Times New Roman" w:eastAsia="Times New Roman" w:hAnsi="Times New Roman" w:cs="Times New Roman"/>
              </w:rPr>
              <w:t xml:space="preserve">Minutes  </w:t>
            </w:r>
            <w:r w:rsidRPr="007917DE">
              <w:rPr>
                <w:rFonts w:ascii="Times New Roman" w:eastAsia="Times New Roman" w:hAnsi="Times New Roman" w:cs="Times New Roman"/>
                <w:sz w:val="16"/>
                <w:szCs w:val="16"/>
              </w:rPr>
              <w:t xml:space="preserve"> 07/</w:t>
            </w:r>
            <w:r w:rsidR="007917DE">
              <w:rPr>
                <w:rFonts w:ascii="Times New Roman" w:eastAsia="Times New Roman" w:hAnsi="Times New Roman" w:cs="Times New Roman"/>
                <w:sz w:val="16"/>
                <w:szCs w:val="16"/>
              </w:rPr>
              <w:t>05/2023</w:t>
            </w:r>
          </w:p>
        </w:tc>
      </w:tr>
      <w:tr w:rsidR="00304309" w:rsidRPr="001215E3" w14:paraId="76049BA7" w14:textId="77777777" w:rsidTr="009B7F63">
        <w:trPr>
          <w:trHeight w:val="288"/>
        </w:trPr>
        <w:tc>
          <w:tcPr>
            <w:tcW w:w="1638" w:type="dxa"/>
          </w:tcPr>
          <w:p w14:paraId="32527941" w14:textId="77777777" w:rsidR="00304309" w:rsidRPr="001215E3" w:rsidRDefault="00304309" w:rsidP="00304309">
            <w:pPr>
              <w:spacing w:after="0" w:line="240" w:lineRule="auto"/>
              <w:rPr>
                <w:rFonts w:ascii="Times New Roman" w:eastAsia="Times New Roman" w:hAnsi="Times New Roman" w:cs="Times New Roman"/>
                <w:sz w:val="24"/>
                <w:szCs w:val="24"/>
              </w:rPr>
            </w:pPr>
          </w:p>
        </w:tc>
        <w:tc>
          <w:tcPr>
            <w:tcW w:w="7020" w:type="dxa"/>
          </w:tcPr>
          <w:p w14:paraId="2102730E" w14:textId="77F43146" w:rsidR="00304309" w:rsidRPr="007917DE" w:rsidRDefault="00304309" w:rsidP="00304309">
            <w:pPr>
              <w:spacing w:after="0" w:line="240" w:lineRule="auto"/>
              <w:rPr>
                <w:rFonts w:ascii="Times New Roman" w:eastAsia="Times New Roman" w:hAnsi="Times New Roman" w:cs="Times New Roman"/>
                <w:sz w:val="24"/>
                <w:szCs w:val="24"/>
              </w:rPr>
            </w:pPr>
            <w:r w:rsidRPr="007917DE">
              <w:rPr>
                <w:rFonts w:ascii="Times New Roman" w:eastAsia="Times New Roman" w:hAnsi="Times New Roman" w:cs="Times New Roman"/>
                <w:sz w:val="24"/>
                <w:szCs w:val="24"/>
              </w:rPr>
              <w:t xml:space="preserve">Memoranda   </w:t>
            </w:r>
            <w:r w:rsidRPr="007917DE">
              <w:rPr>
                <w:rFonts w:ascii="Times New Roman" w:eastAsia="Times New Roman" w:hAnsi="Times New Roman" w:cs="Times New Roman"/>
                <w:sz w:val="16"/>
                <w:szCs w:val="16"/>
              </w:rPr>
              <w:t>07/</w:t>
            </w:r>
            <w:r w:rsidR="007917DE">
              <w:rPr>
                <w:rFonts w:ascii="Times New Roman" w:eastAsia="Times New Roman" w:hAnsi="Times New Roman" w:cs="Times New Roman"/>
                <w:sz w:val="16"/>
                <w:szCs w:val="16"/>
              </w:rPr>
              <w:t>12/2023</w:t>
            </w:r>
          </w:p>
        </w:tc>
      </w:tr>
    </w:tbl>
    <w:p w14:paraId="29D43F05"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317A9C4" w14:textId="77777777" w:rsidR="0036244D" w:rsidRPr="001215E3" w:rsidRDefault="0036244D" w:rsidP="0036244D">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3DD87907" w14:textId="77777777" w:rsidR="0036244D" w:rsidRPr="001215E3" w:rsidRDefault="0036244D" w:rsidP="0036244D">
      <w:pPr>
        <w:spacing w:after="0" w:line="240" w:lineRule="auto"/>
        <w:rPr>
          <w:rFonts w:ascii="Times New Roman" w:eastAsia="Times New Roman" w:hAnsi="Times New Roman" w:cs="Times New Roman"/>
          <w:sz w:val="20"/>
          <w:szCs w:val="20"/>
        </w:rPr>
      </w:pPr>
    </w:p>
    <w:p w14:paraId="34A7DD8F" w14:textId="77777777" w:rsidR="0036244D" w:rsidRPr="001215E3" w:rsidRDefault="0036244D" w:rsidP="0036244D">
      <w:pPr>
        <w:spacing w:after="0" w:line="240" w:lineRule="auto"/>
        <w:rPr>
          <w:rFonts w:ascii="Times New Roman" w:eastAsia="Times New Roman" w:hAnsi="Times New Roman" w:cs="Times New Roman"/>
          <w:sz w:val="24"/>
          <w:szCs w:val="24"/>
        </w:rPr>
      </w:pPr>
    </w:p>
    <w:p w14:paraId="26EB8387" w14:textId="77777777" w:rsidR="0036244D" w:rsidRPr="006D1958" w:rsidRDefault="0036244D" w:rsidP="0036244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4E001099"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3899B9D"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0123D4A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6A256B2"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35CC" w14:textId="77777777" w:rsidR="00A70B6B" w:rsidRDefault="006467D1">
      <w:pPr>
        <w:spacing w:after="0" w:line="240" w:lineRule="auto"/>
      </w:pPr>
      <w:r>
        <w:separator/>
      </w:r>
    </w:p>
  </w:endnote>
  <w:endnote w:type="continuationSeparator" w:id="0">
    <w:p w14:paraId="1C2B7591"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AAF4" w14:textId="77777777" w:rsidR="00EE74ED" w:rsidRDefault="004D2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0655" w14:textId="77777777" w:rsidR="00EE74ED" w:rsidRDefault="004D2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14C7" w14:textId="77777777" w:rsidR="00EE74ED" w:rsidRDefault="004D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DBCF" w14:textId="77777777" w:rsidR="00A70B6B" w:rsidRDefault="006467D1">
      <w:pPr>
        <w:spacing w:after="0" w:line="240" w:lineRule="auto"/>
      </w:pPr>
      <w:r>
        <w:separator/>
      </w:r>
    </w:p>
  </w:footnote>
  <w:footnote w:type="continuationSeparator" w:id="0">
    <w:p w14:paraId="1507835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B5EA" w14:textId="77777777" w:rsidR="00EE74ED" w:rsidRDefault="004D2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C65" w14:textId="77777777" w:rsidR="00EE74ED" w:rsidRDefault="004D2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1A4E" w14:textId="77777777" w:rsidR="00EE74ED" w:rsidRDefault="004D2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04427"/>
    <w:rsid w:val="00011C80"/>
    <w:rsid w:val="00022719"/>
    <w:rsid w:val="00066857"/>
    <w:rsid w:val="000821FC"/>
    <w:rsid w:val="0008513A"/>
    <w:rsid w:val="000B0AE5"/>
    <w:rsid w:val="000C014F"/>
    <w:rsid w:val="000C7A39"/>
    <w:rsid w:val="000F77E4"/>
    <w:rsid w:val="00101136"/>
    <w:rsid w:val="00103CF9"/>
    <w:rsid w:val="00105A9D"/>
    <w:rsid w:val="00107D26"/>
    <w:rsid w:val="001215E3"/>
    <w:rsid w:val="00123AF0"/>
    <w:rsid w:val="00132FB7"/>
    <w:rsid w:val="0014755C"/>
    <w:rsid w:val="001D4237"/>
    <w:rsid w:val="00205136"/>
    <w:rsid w:val="0024179E"/>
    <w:rsid w:val="00260EC7"/>
    <w:rsid w:val="00262FD5"/>
    <w:rsid w:val="0027465D"/>
    <w:rsid w:val="002A2420"/>
    <w:rsid w:val="002B0621"/>
    <w:rsid w:val="002E20A1"/>
    <w:rsid w:val="002E2D2C"/>
    <w:rsid w:val="00304309"/>
    <w:rsid w:val="003130AA"/>
    <w:rsid w:val="00342BA3"/>
    <w:rsid w:val="00344D3C"/>
    <w:rsid w:val="003615D8"/>
    <w:rsid w:val="0036244D"/>
    <w:rsid w:val="003C74D1"/>
    <w:rsid w:val="003E482F"/>
    <w:rsid w:val="004054A8"/>
    <w:rsid w:val="00410266"/>
    <w:rsid w:val="004102FB"/>
    <w:rsid w:val="004109B1"/>
    <w:rsid w:val="00415883"/>
    <w:rsid w:val="004250B4"/>
    <w:rsid w:val="00456ED2"/>
    <w:rsid w:val="004D22F6"/>
    <w:rsid w:val="004E6E79"/>
    <w:rsid w:val="00503062"/>
    <w:rsid w:val="00541E8D"/>
    <w:rsid w:val="005516FA"/>
    <w:rsid w:val="005663E0"/>
    <w:rsid w:val="005875DD"/>
    <w:rsid w:val="0059283B"/>
    <w:rsid w:val="005A4BF0"/>
    <w:rsid w:val="005E0FC5"/>
    <w:rsid w:val="0061541B"/>
    <w:rsid w:val="006467D1"/>
    <w:rsid w:val="006601F0"/>
    <w:rsid w:val="00680CEF"/>
    <w:rsid w:val="006937E4"/>
    <w:rsid w:val="006F2C31"/>
    <w:rsid w:val="007042F4"/>
    <w:rsid w:val="0075690C"/>
    <w:rsid w:val="00780AD7"/>
    <w:rsid w:val="00783765"/>
    <w:rsid w:val="007917DE"/>
    <w:rsid w:val="007F7445"/>
    <w:rsid w:val="00886AA6"/>
    <w:rsid w:val="008B2BFE"/>
    <w:rsid w:val="008D2A63"/>
    <w:rsid w:val="008D5B77"/>
    <w:rsid w:val="008F33A4"/>
    <w:rsid w:val="00934D0C"/>
    <w:rsid w:val="009401D1"/>
    <w:rsid w:val="00943EAE"/>
    <w:rsid w:val="00992BA1"/>
    <w:rsid w:val="009B5A3D"/>
    <w:rsid w:val="009B7E54"/>
    <w:rsid w:val="009B7F63"/>
    <w:rsid w:val="009D6FBE"/>
    <w:rsid w:val="009E391D"/>
    <w:rsid w:val="00A0452C"/>
    <w:rsid w:val="00A11FCD"/>
    <w:rsid w:val="00A26082"/>
    <w:rsid w:val="00A37751"/>
    <w:rsid w:val="00A542C1"/>
    <w:rsid w:val="00A70B6B"/>
    <w:rsid w:val="00AA6579"/>
    <w:rsid w:val="00AB1BB5"/>
    <w:rsid w:val="00AD39E1"/>
    <w:rsid w:val="00AF4B44"/>
    <w:rsid w:val="00B320B7"/>
    <w:rsid w:val="00B5420C"/>
    <w:rsid w:val="00B702E7"/>
    <w:rsid w:val="00BC1C71"/>
    <w:rsid w:val="00BD41D0"/>
    <w:rsid w:val="00BE7E75"/>
    <w:rsid w:val="00C1688C"/>
    <w:rsid w:val="00C2781A"/>
    <w:rsid w:val="00C31216"/>
    <w:rsid w:val="00C32A2E"/>
    <w:rsid w:val="00C34375"/>
    <w:rsid w:val="00C507B3"/>
    <w:rsid w:val="00CD4216"/>
    <w:rsid w:val="00D235B4"/>
    <w:rsid w:val="00D4757A"/>
    <w:rsid w:val="00D53960"/>
    <w:rsid w:val="00D7506D"/>
    <w:rsid w:val="00DB0768"/>
    <w:rsid w:val="00DB6F63"/>
    <w:rsid w:val="00DC7CB6"/>
    <w:rsid w:val="00DD0FD9"/>
    <w:rsid w:val="00DE2771"/>
    <w:rsid w:val="00E101F4"/>
    <w:rsid w:val="00E20EC8"/>
    <w:rsid w:val="00E61E78"/>
    <w:rsid w:val="00E64FB9"/>
    <w:rsid w:val="00EA11F5"/>
    <w:rsid w:val="00EB0E0B"/>
    <w:rsid w:val="00EF141B"/>
    <w:rsid w:val="00F01C4D"/>
    <w:rsid w:val="00F174F5"/>
    <w:rsid w:val="00F43044"/>
    <w:rsid w:val="00F61B27"/>
    <w:rsid w:val="00F629A5"/>
    <w:rsid w:val="00F94E64"/>
    <w:rsid w:val="00FA0909"/>
    <w:rsid w:val="00FA5ACC"/>
    <w:rsid w:val="00FA7F24"/>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AA6196C"/>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51</cp:revision>
  <cp:lastPrinted>2023-07-10T13:52:00Z</cp:lastPrinted>
  <dcterms:created xsi:type="dcterms:W3CDTF">2019-05-15T15:52:00Z</dcterms:created>
  <dcterms:modified xsi:type="dcterms:W3CDTF">2023-07-13T12:35:00Z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1c9018a8-271f-4f8f-ba05-13274e23e070</vt:lpwstr>
  </property>
  <property fmtid="{D5CDD505-2E9C-101B-9397-08002B2CF9AE}" pid="8" name="MSIP_Label_defa4170-0d19-0005-0004-bc88714345d2_ContentBits">
    <vt:lpwstr>0</vt:lpwstr>
  </property>
</Properties>
</file>